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="362" w:lineRule="auto"/>
        <w:ind w:left="1712" w:right="1883" w:firstLine="0"/>
        <w:jc w:val="center"/>
        <w:rPr/>
      </w:pPr>
      <w:r w:rsidDel="00000000" w:rsidR="00000000" w:rsidRPr="00000000">
        <w:rPr>
          <w:rtl w:val="0"/>
        </w:rPr>
        <w:t xml:space="preserve">ANEXO VI - AUTODECLARAÇÃO DE IDENTIDADE DE GÊNERO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5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98"/>
          <w:tab w:val="left" w:leader="none" w:pos="7428"/>
          <w:tab w:val="left" w:leader="none" w:pos="8658"/>
        </w:tabs>
        <w:spacing w:after="0" w:before="0" w:line="240" w:lineRule="auto"/>
        <w:ind w:left="124" w:right="40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Eu,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__________________________________________________________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(nome social),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198"/>
          <w:tab w:val="left" w:leader="none" w:pos="7428"/>
          <w:tab w:val="left" w:leader="none" w:pos="8658"/>
        </w:tabs>
        <w:spacing w:after="0" w:before="0" w:line="240" w:lineRule="auto"/>
        <w:ind w:left="124" w:right="408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civilmente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registrado(a)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como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inscrito (a)  no CPF sob o N</w:t>
      </w:r>
      <w:r w:rsidDel="00000000" w:rsidR="00000000" w:rsidRPr="00000000">
        <w:rPr>
          <w:sz w:val="24"/>
          <w:szCs w:val="24"/>
          <w:rtl w:val="0"/>
        </w:rPr>
        <w:t xml:space="preserve">º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________________________,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proponente ao Edital 01/2025 – “Murilão” do Programa Cultural Murilo Mendes / Funalfa, DECLARO, nos termos do Edital supracitado, que sou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______________________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(t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ranssexual, transgênero ou travesti). Declaro, ainda, ter ciência de que as informações prestadas para o processo de análise da </w:t>
      </w:r>
      <w:r w:rsidDel="00000000" w:rsidR="00000000" w:rsidRPr="00000000">
        <w:rPr>
          <w:sz w:val="24"/>
          <w:szCs w:val="24"/>
          <w:rtl w:val="0"/>
        </w:rPr>
        <w:t xml:space="preserve">condição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declarada por mim, </w:t>
      </w:r>
      <w:r w:rsidDel="00000000" w:rsidR="00000000" w:rsidRPr="00000000">
        <w:rPr>
          <w:sz w:val="24"/>
          <w:szCs w:val="24"/>
          <w:rtl w:val="0"/>
        </w:rPr>
        <w:t xml:space="preserve">são de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minha inteira responsabilidade e quaisquer informações </w:t>
      </w:r>
      <w:r w:rsidDel="00000000" w:rsidR="00000000" w:rsidRPr="00000000">
        <w:rPr>
          <w:sz w:val="24"/>
          <w:szCs w:val="24"/>
          <w:rtl w:val="0"/>
        </w:rPr>
        <w:t xml:space="preserve">inverídicas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prestadas </w:t>
      </w:r>
      <w:r w:rsidDel="00000000" w:rsidR="00000000" w:rsidRPr="00000000">
        <w:rPr>
          <w:sz w:val="24"/>
          <w:szCs w:val="24"/>
          <w:rtl w:val="0"/>
        </w:rPr>
        <w:t xml:space="preserve">implicará na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desclassificação da minha solicitação e na aplicação de medidas legais cabíveis. Na hipótese de configuração de fraude na documentação comprobatória em qualquer momento, inclusive posterior ao resultado final, assegurado a mim o direito ao </w:t>
      </w:r>
      <w:r w:rsidDel="00000000" w:rsidR="00000000" w:rsidRPr="00000000">
        <w:rPr>
          <w:sz w:val="24"/>
          <w:szCs w:val="24"/>
          <w:rtl w:val="0"/>
        </w:rPr>
        <w:t xml:space="preserve">contraditório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a ampla defesa, estou também ciente que posso perder o direito à vaga </w:t>
      </w:r>
      <w:r w:rsidDel="00000000" w:rsidR="00000000" w:rsidRPr="00000000">
        <w:rPr>
          <w:sz w:val="24"/>
          <w:szCs w:val="24"/>
          <w:rtl w:val="0"/>
        </w:rPr>
        <w:t xml:space="preserve">conquistada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a quaisquer direitos dela decorrentes, independentemente das ações legais cabíveis que a situação requerer.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40" w:lineRule="auto"/>
        <w:ind w:left="124" w:right="0" w:firstLine="0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ser verdade, dato e assino.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6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Juiz de Fora,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spacing w:before="154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97"/>
        </w:tabs>
        <w:spacing w:after="0" w:before="0" w:line="240" w:lineRule="auto"/>
        <w:ind w:left="124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7620" distT="0" distL="0" distR="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199390</wp:posOffset>
                </wp:positionV>
                <wp:extent cx="1905" cy="12700"/>
                <wp:effectExtent b="0" l="0" r="0" t="0"/>
                <wp:wrapTopAndBottom distB="7620" dist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593160" y="3779100"/>
                          <a:ext cx="3505680" cy="1800"/>
                        </a:xfrm>
                        <a:custGeom>
                          <a:rect b="b" l="l" r="r" t="t"/>
                          <a:pathLst>
                            <a:path extrusionOk="0" h="120000" w="3505200">
                              <a:moveTo>
                                <a:pt x="0" y="0"/>
                              </a:moveTo>
                              <a:lnTo>
                                <a:pt x="35052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7620" distT="0" distL="0" distR="0" hidden="0" layoutInCell="1" locked="0" relativeHeight="0" simplePos="0">
                <wp:simplePos x="0" y="0"/>
                <wp:positionH relativeFrom="column">
                  <wp:posOffset>1206500</wp:posOffset>
                </wp:positionH>
                <wp:positionV relativeFrom="paragraph">
                  <wp:posOffset>199390</wp:posOffset>
                </wp:positionV>
                <wp:extent cx="1905" cy="12700"/>
                <wp:effectExtent b="0" l="0" r="0" t="0"/>
                <wp:wrapTopAndBottom distB="7620" dist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4" w:line="240" w:lineRule="auto"/>
        <w:ind w:left="0" w:right="399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Assinatura d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proponente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" w:right="354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não será considerada assinatura “colada” decorrente de edição de imagem e/ou quando verificadas rasuras, manchas, marcas ou borrões.</w:t>
      </w:r>
    </w:p>
    <w:sectPr>
      <w:headerReference r:id="rId8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>
    <w:name w:val="Conteúdo da tabela"/>
    <w:basedOn w:val="Normal"/>
    <w:qFormat w:val="1"/>
    <w:pPr>
      <w:widowControl w:val="0"/>
      <w:suppressLineNumbers w:val="1"/>
    </w:pPr>
    <w:rPr/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a7Tm0N5TI9ho7FsDOGfAYVyZ9g==">CgMxLjA4AHIhMW02WmNSc01MMmkyT25WMkpwLUMtNlpTTm9fRnlUZHJR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