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D5EA1" w:rsidRDefault="00637559">
      <w:pPr>
        <w:pStyle w:val="normal1"/>
        <w:ind w:left="5178" w:right="5317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EDITAL PNAB 01/2026</w:t>
      </w:r>
    </w:p>
    <w:p w:rsidR="009D5EA1" w:rsidRDefault="00637559">
      <w:pPr>
        <w:pStyle w:val="normal1"/>
        <w:spacing w:before="43" w:line="276" w:lineRule="auto"/>
        <w:ind w:left="5178" w:right="5316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REDE MUNICIPAL DE PONTOS E PONTÕES DE CULTURA DE JUIZ DE FORA – MG</w:t>
      </w:r>
    </w:p>
    <w:p w:rsidR="009D5EA1" w:rsidRDefault="009D5EA1">
      <w:pPr>
        <w:pStyle w:val="normal1"/>
        <w:spacing w:before="41"/>
        <w:rPr>
          <w:b/>
          <w:bCs/>
          <w:color w:val="000000"/>
          <w:sz w:val="24"/>
          <w:szCs w:val="24"/>
        </w:rPr>
      </w:pPr>
    </w:p>
    <w:p w:rsidR="009D5EA1" w:rsidRDefault="00637559">
      <w:pPr>
        <w:pStyle w:val="normal1"/>
        <w:ind w:left="5178" w:right="5317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CULTURA VIVA DO TAMANHO DO BRASIL!</w:t>
      </w:r>
    </w:p>
    <w:p w:rsidR="009D5EA1" w:rsidRDefault="00637559">
      <w:pPr>
        <w:pStyle w:val="normal1"/>
        <w:spacing w:before="43" w:line="614" w:lineRule="auto"/>
        <w:ind w:left="4919" w:right="4963" w:firstLine="598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PREMIAÇÃO DE PONTOS E PONTÕES DE CULTURA </w:t>
      </w:r>
      <w:r>
        <w:rPr>
          <w:b/>
          <w:bCs/>
          <w:sz w:val="24"/>
          <w:szCs w:val="24"/>
          <w:u w:val="single"/>
        </w:rPr>
        <w:t>ANEXO 01 – CRITÉRIOS DE AVALIAÇÃO DA ETAPA DE SELEÇÃO</w:t>
      </w:r>
    </w:p>
    <w:p w:rsidR="009D5EA1" w:rsidRDefault="00637559">
      <w:pPr>
        <w:pStyle w:val="normal1"/>
        <w:spacing w:before="75"/>
        <w:ind w:left="1016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Bloco 1: Avaliação da atuação </w:t>
      </w:r>
      <w:r>
        <w:rPr>
          <w:b/>
          <w:bCs/>
          <w:sz w:val="24"/>
          <w:szCs w:val="24"/>
        </w:rPr>
        <w:t>da entidade ou coletivo cultural</w:t>
      </w:r>
    </w:p>
    <w:p w:rsidR="009D5EA1" w:rsidRDefault="009D5EA1">
      <w:pPr>
        <w:pStyle w:val="normal1"/>
        <w:spacing w:before="6" w:after="1"/>
        <w:rPr>
          <w:b/>
          <w:bCs/>
          <w:color w:val="000000"/>
          <w:sz w:val="9"/>
          <w:szCs w:val="9"/>
        </w:rPr>
      </w:pPr>
    </w:p>
    <w:tbl>
      <w:tblPr>
        <w:tblStyle w:val="TableNormal"/>
        <w:tblW w:w="14200" w:type="dxa"/>
        <w:tblInd w:w="96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val="0000" w:firstRow="0" w:lastRow="0" w:firstColumn="0" w:lastColumn="0" w:noHBand="0" w:noVBand="0"/>
      </w:tblPr>
      <w:tblGrid>
        <w:gridCol w:w="434"/>
        <w:gridCol w:w="8266"/>
        <w:gridCol w:w="1531"/>
        <w:gridCol w:w="1701"/>
        <w:gridCol w:w="2268"/>
      </w:tblGrid>
      <w:tr w:rsidR="009D5EA1" w:rsidTr="00676C56">
        <w:trPr>
          <w:trHeight w:val="541"/>
        </w:trPr>
        <w:tc>
          <w:tcPr>
            <w:tcW w:w="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D5EA1" w:rsidRDefault="009D5EA1">
            <w:pPr>
              <w:pStyle w:val="normal1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82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D5EA1" w:rsidRDefault="009D5EA1">
            <w:pPr>
              <w:pStyle w:val="normal1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5500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D5EA1" w:rsidRDefault="00637559">
            <w:pPr>
              <w:pStyle w:val="normal1"/>
              <w:spacing w:before="109"/>
              <w:ind w:left="1223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DISTRIBUIÇÃO DOS PONTOS</w:t>
            </w:r>
          </w:p>
        </w:tc>
      </w:tr>
      <w:tr w:rsidR="009D5EA1" w:rsidTr="00676C56">
        <w:trPr>
          <w:trHeight w:val="1447"/>
        </w:trPr>
        <w:tc>
          <w:tcPr>
            <w:tcW w:w="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D5EA1" w:rsidRDefault="009D5EA1">
            <w:pPr>
              <w:pStyle w:val="normal1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82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D5EA1" w:rsidRDefault="00637559">
            <w:pPr>
              <w:pStyle w:val="normal1"/>
              <w:spacing w:before="58" w:line="276" w:lineRule="auto"/>
              <w:ind w:left="55" w:right="53"/>
              <w:jc w:val="both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 xml:space="preserve">A partir do portfólio, do formulário de inscrição e demais materiais enviados, e considerando os objetivos de Pontos de Cultura definidos na Lei que institui a Política Nacional de Cultura Viva </w:t>
            </w:r>
            <w:r>
              <w:rPr>
                <w:b/>
                <w:bCs/>
                <w:color w:val="000000"/>
                <w:sz w:val="24"/>
                <w:szCs w:val="24"/>
              </w:rPr>
              <w:t>(Lei nº 13.018/2014, art. 6º, I), analisar se a entidade ou coletivo cultural atende aos seguintes critérios:</w:t>
            </w:r>
          </w:p>
        </w:tc>
        <w:tc>
          <w:tcPr>
            <w:tcW w:w="15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D5EA1" w:rsidRDefault="009D5EA1">
            <w:pPr>
              <w:pStyle w:val="normal1"/>
              <w:spacing w:before="101"/>
              <w:rPr>
                <w:b/>
                <w:bCs/>
                <w:color w:val="000000"/>
                <w:sz w:val="24"/>
                <w:szCs w:val="24"/>
              </w:rPr>
            </w:pPr>
          </w:p>
          <w:p w:rsidR="009D5EA1" w:rsidRDefault="00637559">
            <w:pPr>
              <w:pStyle w:val="normal1"/>
              <w:spacing w:line="276" w:lineRule="auto"/>
              <w:ind w:left="244" w:right="221" w:firstLine="161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Não Atende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D5EA1" w:rsidRDefault="009D5EA1">
            <w:pPr>
              <w:pStyle w:val="normal1"/>
              <w:spacing w:before="101"/>
              <w:rPr>
                <w:b/>
                <w:bCs/>
                <w:color w:val="000000"/>
                <w:sz w:val="24"/>
                <w:szCs w:val="24"/>
              </w:rPr>
            </w:pPr>
          </w:p>
          <w:p w:rsidR="009D5EA1" w:rsidRDefault="00637559">
            <w:pPr>
              <w:pStyle w:val="normal1"/>
              <w:spacing w:line="276" w:lineRule="auto"/>
              <w:ind w:left="108" w:firstLine="295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Atende Parcialmente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D5EA1" w:rsidRDefault="009D5EA1">
            <w:pPr>
              <w:pStyle w:val="normal1"/>
              <w:spacing w:before="269"/>
              <w:rPr>
                <w:b/>
                <w:bCs/>
                <w:color w:val="000000"/>
                <w:sz w:val="24"/>
                <w:szCs w:val="24"/>
              </w:rPr>
            </w:pPr>
          </w:p>
          <w:p w:rsidR="009D5EA1" w:rsidRDefault="00637559">
            <w:pPr>
              <w:pStyle w:val="normal1"/>
              <w:ind w:left="19" w:right="2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Atende Plenamente</w:t>
            </w:r>
          </w:p>
        </w:tc>
      </w:tr>
      <w:tr w:rsidR="009D5EA1" w:rsidTr="00676C56">
        <w:trPr>
          <w:trHeight w:val="440"/>
        </w:trPr>
        <w:tc>
          <w:tcPr>
            <w:tcW w:w="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D5EA1" w:rsidRDefault="00637559">
            <w:pPr>
              <w:pStyle w:val="normal1"/>
              <w:spacing w:before="59"/>
              <w:ind w:left="15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82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D5EA1" w:rsidRDefault="00637559">
            <w:pPr>
              <w:pStyle w:val="normal1"/>
              <w:spacing w:before="59"/>
              <w:ind w:left="5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Promove a criação e a produção artística e cultural</w:t>
            </w:r>
          </w:p>
        </w:tc>
        <w:tc>
          <w:tcPr>
            <w:tcW w:w="15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D5EA1" w:rsidRDefault="00637559">
            <w:pPr>
              <w:pStyle w:val="normal1"/>
              <w:spacing w:before="59"/>
              <w:ind w:left="17" w:right="1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0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D5EA1" w:rsidRDefault="00637559">
            <w:pPr>
              <w:pStyle w:val="normal1"/>
              <w:spacing w:before="59"/>
              <w:ind w:left="19" w:right="1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D5EA1" w:rsidRDefault="00637559">
            <w:pPr>
              <w:pStyle w:val="normal1"/>
              <w:spacing w:before="59"/>
              <w:ind w:left="19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15</w:t>
            </w:r>
          </w:p>
        </w:tc>
      </w:tr>
      <w:tr w:rsidR="009D5EA1" w:rsidTr="00676C56">
        <w:trPr>
          <w:trHeight w:val="439"/>
        </w:trPr>
        <w:tc>
          <w:tcPr>
            <w:tcW w:w="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D5EA1" w:rsidRDefault="00637559">
            <w:pPr>
              <w:pStyle w:val="normal1"/>
              <w:spacing w:before="73"/>
              <w:ind w:left="116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</w:t>
            </w:r>
          </w:p>
        </w:tc>
        <w:tc>
          <w:tcPr>
            <w:tcW w:w="82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D5EA1" w:rsidRDefault="00637559">
            <w:pPr>
              <w:pStyle w:val="normal1"/>
              <w:spacing w:before="58"/>
              <w:ind w:left="5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Estratégias utilizadas para </w:t>
            </w:r>
            <w:r>
              <w:rPr>
                <w:color w:val="000000"/>
                <w:sz w:val="24"/>
                <w:szCs w:val="24"/>
              </w:rPr>
              <w:t>promoção, criação e produção artístico-cultural</w:t>
            </w:r>
          </w:p>
        </w:tc>
        <w:tc>
          <w:tcPr>
            <w:tcW w:w="15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D5EA1" w:rsidRDefault="00637559">
            <w:pPr>
              <w:pStyle w:val="normal1"/>
              <w:spacing w:before="73"/>
              <w:ind w:left="17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0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D5EA1" w:rsidRDefault="00637559">
            <w:pPr>
              <w:pStyle w:val="normal1"/>
              <w:spacing w:before="73"/>
              <w:ind w:left="19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5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D5EA1" w:rsidRDefault="00637559">
            <w:pPr>
              <w:pStyle w:val="normal1"/>
              <w:spacing w:before="73"/>
              <w:ind w:left="19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10</w:t>
            </w:r>
          </w:p>
        </w:tc>
      </w:tr>
      <w:tr w:rsidR="009D5EA1" w:rsidTr="00676C56">
        <w:trPr>
          <w:trHeight w:val="440"/>
        </w:trPr>
        <w:tc>
          <w:tcPr>
            <w:tcW w:w="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D5EA1" w:rsidRDefault="00637559">
            <w:pPr>
              <w:pStyle w:val="normal1"/>
              <w:spacing w:before="59"/>
              <w:ind w:left="11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82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D5EA1" w:rsidRDefault="00637559">
            <w:pPr>
              <w:pStyle w:val="normal1"/>
              <w:spacing w:before="59"/>
              <w:ind w:left="5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Promove a ocupação/exploração de espaços públicos/privados</w:t>
            </w:r>
          </w:p>
        </w:tc>
        <w:tc>
          <w:tcPr>
            <w:tcW w:w="15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D5EA1" w:rsidRDefault="00637559">
            <w:pPr>
              <w:pStyle w:val="normal1"/>
              <w:spacing w:before="59"/>
              <w:ind w:left="17" w:right="1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0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D5EA1" w:rsidRDefault="00637559">
            <w:pPr>
              <w:pStyle w:val="normal1"/>
              <w:spacing w:before="59"/>
              <w:ind w:left="19" w:right="1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D5EA1" w:rsidRDefault="00637559">
            <w:pPr>
              <w:pStyle w:val="normal1"/>
              <w:spacing w:before="59"/>
              <w:ind w:left="19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15</w:t>
            </w:r>
          </w:p>
        </w:tc>
      </w:tr>
      <w:tr w:rsidR="009D5EA1" w:rsidTr="00676C56">
        <w:trPr>
          <w:trHeight w:val="439"/>
        </w:trPr>
        <w:tc>
          <w:tcPr>
            <w:tcW w:w="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D5EA1" w:rsidRDefault="00637559">
            <w:pPr>
              <w:pStyle w:val="normal1"/>
              <w:spacing w:before="58"/>
              <w:ind w:left="11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82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D5EA1" w:rsidRDefault="00637559">
            <w:pPr>
              <w:pStyle w:val="normal1"/>
              <w:spacing w:before="58"/>
              <w:ind w:left="5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Histórico de atuação da entidade ou grupo/coletivo cultural (análise do portfólio)</w:t>
            </w:r>
          </w:p>
        </w:tc>
        <w:tc>
          <w:tcPr>
            <w:tcW w:w="15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D5EA1" w:rsidRDefault="00637559">
            <w:pPr>
              <w:pStyle w:val="normal1"/>
              <w:spacing w:before="58"/>
              <w:ind w:left="17" w:right="1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0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D5EA1" w:rsidRDefault="00637559">
            <w:pPr>
              <w:pStyle w:val="normal1"/>
              <w:spacing w:before="58"/>
              <w:ind w:left="19" w:right="1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D5EA1" w:rsidRDefault="00637559">
            <w:pPr>
              <w:pStyle w:val="normal1"/>
              <w:spacing w:before="58"/>
              <w:ind w:left="19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15</w:t>
            </w:r>
          </w:p>
        </w:tc>
      </w:tr>
      <w:tr w:rsidR="009D5EA1" w:rsidTr="00676C56">
        <w:trPr>
          <w:trHeight w:val="435"/>
        </w:trPr>
        <w:tc>
          <w:tcPr>
            <w:tcW w:w="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D5EA1" w:rsidRDefault="00637559">
            <w:pPr>
              <w:pStyle w:val="normal1"/>
              <w:spacing w:before="59"/>
              <w:ind w:left="11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82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D5EA1" w:rsidRDefault="00637559">
            <w:pPr>
              <w:pStyle w:val="normal1"/>
              <w:spacing w:before="60"/>
              <w:ind w:left="5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Promove a diversidade cultural, </w:t>
            </w:r>
            <w:r>
              <w:rPr>
                <w:color w:val="000000"/>
                <w:sz w:val="24"/>
                <w:szCs w:val="24"/>
              </w:rPr>
              <w:t>garantindo diálogos interculturais e a inclusão da</w:t>
            </w:r>
          </w:p>
        </w:tc>
        <w:tc>
          <w:tcPr>
            <w:tcW w:w="15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D5EA1" w:rsidRDefault="00637559">
            <w:pPr>
              <w:pStyle w:val="normal1"/>
              <w:spacing w:before="59"/>
              <w:ind w:left="17" w:right="1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0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D5EA1" w:rsidRDefault="00637559">
            <w:pPr>
              <w:pStyle w:val="normal1"/>
              <w:spacing w:before="59"/>
              <w:ind w:left="19" w:right="1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D5EA1" w:rsidRDefault="00637559">
            <w:pPr>
              <w:pStyle w:val="normal1"/>
              <w:spacing w:before="59"/>
              <w:ind w:left="19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15</w:t>
            </w:r>
          </w:p>
        </w:tc>
      </w:tr>
    </w:tbl>
    <w:p w:rsidR="009D5EA1" w:rsidRDefault="00637559">
      <w:pPr>
        <w:pStyle w:val="normal1"/>
        <w:tabs>
          <w:tab w:val="left" w:pos="3169"/>
          <w:tab w:val="left" w:pos="8321"/>
          <w:tab w:val="left" w:pos="11080"/>
          <w:tab w:val="left" w:pos="14275"/>
        </w:tabs>
        <w:ind w:left="55"/>
        <w:rPr>
          <w:b/>
          <w:bCs/>
          <w:color w:val="000000"/>
          <w:sz w:val="20"/>
          <w:szCs w:val="20"/>
        </w:rPr>
      </w:pPr>
      <w:r>
        <w:rPr>
          <w:sz w:val="33"/>
          <w:szCs w:val="33"/>
          <w:vertAlign w:val="superscript"/>
        </w:rPr>
        <w:lastRenderedPageBreak/>
        <w:tab/>
      </w:r>
      <w:r>
        <w:rPr>
          <w:sz w:val="33"/>
          <w:szCs w:val="33"/>
          <w:vertAlign w:val="superscript"/>
        </w:rPr>
        <w:tab/>
      </w:r>
      <w:r>
        <w:rPr>
          <w:sz w:val="33"/>
          <w:szCs w:val="33"/>
          <w:vertAlign w:val="superscript"/>
        </w:rPr>
        <w:tab/>
      </w:r>
      <w:r>
        <w:rPr>
          <w:sz w:val="20"/>
          <w:szCs w:val="20"/>
        </w:rPr>
        <w:tab/>
      </w:r>
    </w:p>
    <w:tbl>
      <w:tblPr>
        <w:tblStyle w:val="TableNormal"/>
        <w:tblW w:w="14200" w:type="dxa"/>
        <w:tblInd w:w="96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val="0000" w:firstRow="0" w:lastRow="0" w:firstColumn="0" w:lastColumn="0" w:noHBand="0" w:noVBand="0"/>
      </w:tblPr>
      <w:tblGrid>
        <w:gridCol w:w="434"/>
        <w:gridCol w:w="8266"/>
        <w:gridCol w:w="1214"/>
        <w:gridCol w:w="1534"/>
        <w:gridCol w:w="2752"/>
      </w:tblGrid>
      <w:tr w:rsidR="009D5EA1" w:rsidTr="00676C56">
        <w:trPr>
          <w:trHeight w:val="697"/>
        </w:trPr>
        <w:tc>
          <w:tcPr>
            <w:tcW w:w="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D5EA1" w:rsidRDefault="009D5EA1">
            <w:pPr>
              <w:pStyle w:val="normal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82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D5EA1" w:rsidRDefault="00637559">
            <w:pPr>
              <w:pStyle w:val="normal1"/>
              <w:spacing w:before="60"/>
              <w:ind w:left="5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população idosa, de mulheres, pessoas negras, pessoas com deficiência e LGBTQIAP+</w:t>
            </w:r>
          </w:p>
        </w:tc>
        <w:tc>
          <w:tcPr>
            <w:tcW w:w="12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D5EA1" w:rsidRDefault="009D5EA1">
            <w:pPr>
              <w:pStyle w:val="normal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D5EA1" w:rsidRDefault="009D5EA1">
            <w:pPr>
              <w:pStyle w:val="normal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7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D5EA1" w:rsidRDefault="009D5EA1">
            <w:pPr>
              <w:pStyle w:val="normal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9D5EA1" w:rsidTr="00676C56">
        <w:trPr>
          <w:trHeight w:val="775"/>
        </w:trPr>
        <w:tc>
          <w:tcPr>
            <w:tcW w:w="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D5EA1" w:rsidRDefault="00637559">
            <w:pPr>
              <w:pStyle w:val="normal1"/>
              <w:spacing w:before="226"/>
              <w:ind w:right="74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82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D5EA1" w:rsidRDefault="00637559">
            <w:pPr>
              <w:pStyle w:val="normal1"/>
              <w:spacing w:before="58" w:line="276" w:lineRule="auto"/>
              <w:ind w:left="5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Adota princípio de gestão compartilhada de órgãos culturais, governamentais, não governamentais e </w:t>
            </w:r>
            <w:r>
              <w:rPr>
                <w:color w:val="000000"/>
                <w:sz w:val="24"/>
                <w:szCs w:val="24"/>
              </w:rPr>
              <w:t>outras organizações.</w:t>
            </w:r>
          </w:p>
        </w:tc>
        <w:tc>
          <w:tcPr>
            <w:tcW w:w="12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D5EA1" w:rsidRDefault="00637559">
            <w:pPr>
              <w:pStyle w:val="normal1"/>
              <w:spacing w:before="226"/>
              <w:ind w:left="17" w:right="1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0</w:t>
            </w:r>
          </w:p>
        </w:tc>
        <w:tc>
          <w:tcPr>
            <w:tcW w:w="1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D5EA1" w:rsidRDefault="00637559">
            <w:pPr>
              <w:pStyle w:val="normal1"/>
              <w:spacing w:before="226"/>
              <w:ind w:left="19" w:right="1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27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D5EA1" w:rsidRDefault="00637559">
            <w:pPr>
              <w:pStyle w:val="normal1"/>
              <w:spacing w:before="226"/>
              <w:ind w:left="19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</w:t>
            </w:r>
          </w:p>
        </w:tc>
      </w:tr>
      <w:tr w:rsidR="009D5EA1" w:rsidTr="00676C56">
        <w:trPr>
          <w:trHeight w:val="1112"/>
        </w:trPr>
        <w:tc>
          <w:tcPr>
            <w:tcW w:w="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D5EA1" w:rsidRDefault="009D5EA1">
            <w:pPr>
              <w:pStyle w:val="normal1"/>
              <w:spacing w:before="102"/>
              <w:rPr>
                <w:b/>
                <w:bCs/>
                <w:color w:val="000000"/>
                <w:sz w:val="24"/>
                <w:szCs w:val="24"/>
              </w:rPr>
            </w:pPr>
          </w:p>
          <w:p w:rsidR="009D5EA1" w:rsidRDefault="00637559">
            <w:pPr>
              <w:pStyle w:val="normal1"/>
              <w:ind w:right="74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82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D5EA1" w:rsidRDefault="00637559">
            <w:pPr>
              <w:pStyle w:val="normal1"/>
              <w:spacing w:before="59" w:line="276" w:lineRule="auto"/>
              <w:ind w:left="55" w:right="44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As ações da entidade ou grupo/coletivo cultural estão relacionadas aos eixos estruturantes da Política Nacional Cultura Viva, por meio de ações na área de formação.</w:t>
            </w:r>
          </w:p>
        </w:tc>
        <w:tc>
          <w:tcPr>
            <w:tcW w:w="12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D5EA1" w:rsidRDefault="009D5EA1">
            <w:pPr>
              <w:pStyle w:val="normal1"/>
              <w:spacing w:before="102"/>
              <w:rPr>
                <w:b/>
                <w:bCs/>
                <w:color w:val="000000"/>
                <w:sz w:val="24"/>
                <w:szCs w:val="24"/>
              </w:rPr>
            </w:pPr>
          </w:p>
          <w:p w:rsidR="009D5EA1" w:rsidRDefault="00637559">
            <w:pPr>
              <w:pStyle w:val="normal1"/>
              <w:ind w:left="17" w:right="1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0</w:t>
            </w:r>
          </w:p>
        </w:tc>
        <w:tc>
          <w:tcPr>
            <w:tcW w:w="1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D5EA1" w:rsidRDefault="009D5EA1">
            <w:pPr>
              <w:pStyle w:val="normal1"/>
              <w:spacing w:before="102"/>
              <w:rPr>
                <w:b/>
                <w:bCs/>
                <w:color w:val="000000"/>
                <w:sz w:val="24"/>
                <w:szCs w:val="24"/>
              </w:rPr>
            </w:pPr>
          </w:p>
          <w:p w:rsidR="009D5EA1" w:rsidRDefault="00637559">
            <w:pPr>
              <w:pStyle w:val="normal1"/>
              <w:ind w:left="19" w:right="1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27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D5EA1" w:rsidRDefault="009D5EA1">
            <w:pPr>
              <w:pStyle w:val="normal1"/>
              <w:spacing w:before="102"/>
              <w:rPr>
                <w:b/>
                <w:bCs/>
                <w:color w:val="000000"/>
                <w:sz w:val="24"/>
                <w:szCs w:val="24"/>
              </w:rPr>
            </w:pPr>
          </w:p>
          <w:p w:rsidR="009D5EA1" w:rsidRDefault="00637559">
            <w:pPr>
              <w:pStyle w:val="normal1"/>
              <w:ind w:left="19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</w:t>
            </w:r>
          </w:p>
        </w:tc>
      </w:tr>
      <w:tr w:rsidR="009D5EA1" w:rsidTr="00676C56">
        <w:trPr>
          <w:trHeight w:val="438"/>
        </w:trPr>
        <w:tc>
          <w:tcPr>
            <w:tcW w:w="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D5EA1" w:rsidRDefault="00637559">
            <w:pPr>
              <w:pStyle w:val="normal1"/>
              <w:spacing w:before="58"/>
              <w:ind w:right="74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82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D5EA1" w:rsidRDefault="00637559">
            <w:pPr>
              <w:pStyle w:val="normal1"/>
              <w:spacing w:before="58"/>
              <w:ind w:left="5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Promove ações eficazes de divulgação de suas </w:t>
            </w:r>
            <w:r>
              <w:rPr>
                <w:color w:val="000000"/>
                <w:sz w:val="24"/>
                <w:szCs w:val="24"/>
              </w:rPr>
              <w:t>atividades nas redes sociais</w:t>
            </w:r>
          </w:p>
        </w:tc>
        <w:tc>
          <w:tcPr>
            <w:tcW w:w="12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D5EA1" w:rsidRDefault="00637559">
            <w:pPr>
              <w:pStyle w:val="normal1"/>
              <w:spacing w:before="58"/>
              <w:ind w:left="17" w:right="1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0</w:t>
            </w:r>
          </w:p>
        </w:tc>
        <w:tc>
          <w:tcPr>
            <w:tcW w:w="1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D5EA1" w:rsidRDefault="00637559">
            <w:pPr>
              <w:pStyle w:val="normal1"/>
              <w:spacing w:before="58"/>
              <w:ind w:left="19" w:right="1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27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D5EA1" w:rsidRDefault="00637559">
            <w:pPr>
              <w:pStyle w:val="normal1"/>
              <w:spacing w:before="58"/>
              <w:ind w:left="19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</w:t>
            </w:r>
          </w:p>
        </w:tc>
      </w:tr>
      <w:tr w:rsidR="009D5EA1" w:rsidTr="00676C56">
        <w:trPr>
          <w:trHeight w:val="441"/>
        </w:trPr>
        <w:tc>
          <w:tcPr>
            <w:tcW w:w="870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D5EA1" w:rsidRDefault="00637559">
            <w:pPr>
              <w:pStyle w:val="normal1"/>
              <w:spacing w:before="59"/>
              <w:ind w:left="15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Pontuação Total</w:t>
            </w:r>
          </w:p>
        </w:tc>
        <w:tc>
          <w:tcPr>
            <w:tcW w:w="12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D5EA1" w:rsidRDefault="009D5EA1">
            <w:pPr>
              <w:pStyle w:val="normal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D5EA1" w:rsidRDefault="009D5EA1">
            <w:pPr>
              <w:pStyle w:val="normal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7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D5EA1" w:rsidRDefault="00637559">
            <w:pPr>
              <w:pStyle w:val="normal1"/>
              <w:spacing w:before="59"/>
              <w:ind w:left="19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100</w:t>
            </w:r>
          </w:p>
        </w:tc>
      </w:tr>
    </w:tbl>
    <w:p w:rsidR="009D5EA1" w:rsidRDefault="009D5EA1">
      <w:pPr>
        <w:pStyle w:val="normal1"/>
        <w:spacing w:before="48"/>
        <w:rPr>
          <w:b/>
          <w:bCs/>
          <w:color w:val="000000"/>
          <w:sz w:val="24"/>
          <w:szCs w:val="24"/>
        </w:rPr>
      </w:pPr>
    </w:p>
    <w:p w:rsidR="009D5EA1" w:rsidRDefault="00637559" w:rsidP="00882FBE">
      <w:pPr>
        <w:pStyle w:val="normal1"/>
        <w:spacing w:line="276" w:lineRule="auto"/>
        <w:ind w:left="1016" w:right="4963"/>
        <w:rPr>
          <w:sz w:val="20"/>
          <w:szCs w:val="20"/>
        </w:rPr>
        <w:sectPr w:rsidR="009D5EA1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6838" w:h="11906" w:orient="landscape"/>
          <w:pgMar w:top="2060" w:right="283" w:bottom="907" w:left="425" w:header="850" w:footer="850" w:gutter="0"/>
          <w:cols w:space="720"/>
          <w:formProt w:val="0"/>
          <w:docGrid w:linePitch="100"/>
        </w:sectPr>
      </w:pPr>
      <w:r>
        <w:rPr>
          <w:color w:val="000000"/>
          <w:sz w:val="24"/>
          <w:szCs w:val="24"/>
        </w:rPr>
        <w:t>Para ser certificada, a entidade precisará alcançar a pontuação mínima de 50 (cinquenta) pontos. Pontuação máxima de 100 pontos.</w:t>
      </w:r>
      <w:bookmarkStart w:id="0" w:name="_GoBack"/>
      <w:bookmarkEnd w:id="0"/>
    </w:p>
    <w:p w:rsidR="009D5EA1" w:rsidRDefault="009D5EA1">
      <w:pPr>
        <w:pStyle w:val="normal1"/>
        <w:spacing w:before="21" w:after="1"/>
        <w:rPr>
          <w:sz w:val="20"/>
          <w:szCs w:val="20"/>
        </w:rPr>
      </w:pPr>
    </w:p>
    <w:sectPr w:rsidR="009D5EA1" w:rsidSect="00882FBE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1906" w:h="16838"/>
      <w:pgMar w:top="2040" w:right="1275" w:bottom="1660" w:left="1275" w:header="850" w:footer="1134" w:gutter="0"/>
      <w:cols w:space="720"/>
      <w:formProt w:val="0"/>
      <w:docGrid w:linePitch="10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37559" w:rsidRDefault="00637559">
      <w:r>
        <w:separator/>
      </w:r>
    </w:p>
  </w:endnote>
  <w:endnote w:type="continuationSeparator" w:id="0">
    <w:p w:rsidR="00637559" w:rsidRDefault="0063755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CBD63D1B-E8C3-4F77-9872-53555FBF97FD}"/>
    <w:embedBold r:id="rId2" w:fontKey="{3661DA4C-B348-4438-B6EE-E63FBF6861EF}"/>
    <w:embedItalic r:id="rId3" w:fontKey="{3D695295-F250-4AB1-9C5B-55279DB82BA0}"/>
  </w:font>
  <w:font w:name="Noto Sans Symbols">
    <w:charset w:val="01"/>
    <w:family w:val="swiss"/>
    <w:pitch w:val="variable"/>
    <w:embedRegular r:id="rId4" w:fontKey="{E9F45AED-5789-4A89-AE1A-399FA0AFE45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5" w:fontKey="{E539867B-8D01-41A3-BD07-33B93EAB83DE}"/>
  </w:font>
  <w:font w:name="Arial">
    <w:panose1 w:val="020B0604020202020204"/>
    <w:charset w:val="00"/>
    <w:family w:val="auto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6" w:fontKey="{3BD109F5-30D2-486B-B54E-4A3C991A246D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F6701C0E-2DD9-4D4B-8ABB-C23AB81FA5D6}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D5EA1" w:rsidRDefault="009D5EA1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D5EA1" w:rsidRDefault="00637559">
    <w:pPr>
      <w:pStyle w:val="normal1"/>
      <w:spacing w:line="14" w:lineRule="auto"/>
      <w:ind w:left="-567"/>
      <w:jc w:val="center"/>
      <w:rPr>
        <w:color w:val="000000"/>
        <w:sz w:val="20"/>
        <w:szCs w:val="20"/>
      </w:rPr>
    </w:pPr>
    <w:r>
      <w:rPr>
        <w:noProof/>
        <w:lang w:val="pt-BR" w:eastAsia="pt-BR" w:bidi="ar-SA"/>
      </w:rPr>
      <w:drawing>
        <wp:inline distT="0" distB="0" distL="0" distR="0">
          <wp:extent cx="6374765" cy="726440"/>
          <wp:effectExtent l="0" t="0" r="0" b="0"/>
          <wp:docPr id="7" name="image4.png Copia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4.png Copia 1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6374765" cy="72644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D5EA1" w:rsidRDefault="00637559">
    <w:pPr>
      <w:pStyle w:val="normal1"/>
      <w:spacing w:line="14" w:lineRule="auto"/>
      <w:ind w:left="-567"/>
      <w:jc w:val="center"/>
      <w:rPr>
        <w:color w:val="000000"/>
        <w:sz w:val="20"/>
        <w:szCs w:val="20"/>
      </w:rPr>
    </w:pPr>
    <w:r>
      <w:rPr>
        <w:noProof/>
        <w:lang w:val="pt-BR" w:eastAsia="pt-BR" w:bidi="ar-SA"/>
      </w:rPr>
      <w:drawing>
        <wp:inline distT="0" distB="0" distL="0" distR="0">
          <wp:extent cx="6374765" cy="726440"/>
          <wp:effectExtent l="0" t="0" r="0" b="0"/>
          <wp:docPr id="8" name="image4.png Copia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image4.png Copia 1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6374765" cy="72644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D5EA1" w:rsidRDefault="009D5EA1">
    <w:pPr>
      <w:pStyle w:val="Rodap"/>
    </w:pPr>
  </w:p>
</w:ftr>
</file>

<file path=word/footer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D5EA1" w:rsidRDefault="00637559">
    <w:pPr>
      <w:pStyle w:val="normal1"/>
      <w:spacing w:line="14" w:lineRule="auto"/>
      <w:jc w:val="center"/>
      <w:rPr>
        <w:color w:val="000000"/>
        <w:sz w:val="2"/>
        <w:szCs w:val="2"/>
      </w:rPr>
    </w:pPr>
    <w:r>
      <w:rPr>
        <w:noProof/>
        <w:lang w:val="pt-BR" w:eastAsia="pt-BR" w:bidi="ar-SA"/>
      </w:rPr>
      <w:drawing>
        <wp:inline distT="0" distB="0" distL="0" distR="0">
          <wp:extent cx="6374765" cy="726440"/>
          <wp:effectExtent l="0" t="0" r="0" b="0"/>
          <wp:docPr id="129" name="Figura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2" name="Figura14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6374765" cy="72644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ftr>
</file>

<file path=word/footer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D5EA1" w:rsidRDefault="00637559">
    <w:pPr>
      <w:pStyle w:val="normal1"/>
      <w:spacing w:line="14" w:lineRule="auto"/>
      <w:jc w:val="center"/>
      <w:rPr>
        <w:color w:val="000000"/>
        <w:sz w:val="2"/>
        <w:szCs w:val="2"/>
      </w:rPr>
    </w:pPr>
    <w:r>
      <w:rPr>
        <w:noProof/>
        <w:lang w:val="pt-BR" w:eastAsia="pt-BR" w:bidi="ar-SA"/>
      </w:rPr>
      <w:drawing>
        <wp:inline distT="0" distB="0" distL="0" distR="0">
          <wp:extent cx="6374765" cy="726440"/>
          <wp:effectExtent l="0" t="0" r="0" b="0"/>
          <wp:docPr id="131" name="Figura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3" name="Figura14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6374765" cy="72644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37559" w:rsidRDefault="00637559">
      <w:r>
        <w:separator/>
      </w:r>
    </w:p>
  </w:footnote>
  <w:footnote w:type="continuationSeparator" w:id="0">
    <w:p w:rsidR="00637559" w:rsidRDefault="0063755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D5EA1" w:rsidRDefault="009D5EA1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D5EA1" w:rsidRDefault="00637559">
    <w:pPr>
      <w:pStyle w:val="normal1"/>
      <w:spacing w:line="14" w:lineRule="auto"/>
      <w:rPr>
        <w:color w:val="000000"/>
        <w:sz w:val="20"/>
        <w:szCs w:val="20"/>
      </w:rPr>
    </w:pPr>
    <w:r>
      <w:rPr>
        <w:noProof/>
        <w:color w:val="000000"/>
        <w:sz w:val="20"/>
        <w:szCs w:val="20"/>
        <w:lang w:val="pt-BR" w:eastAsia="pt-BR" w:bidi="ar-SA"/>
      </w:rPr>
      <w:drawing>
        <wp:anchor distT="0" distB="0" distL="0" distR="0" simplePos="0" relativeHeight="251649024" behindDoc="1" locked="0" layoutInCell="0" allowOverlap="1">
          <wp:simplePos x="0" y="0"/>
          <wp:positionH relativeFrom="page">
            <wp:posOffset>4665980</wp:posOffset>
          </wp:positionH>
          <wp:positionV relativeFrom="page">
            <wp:posOffset>336550</wp:posOffset>
          </wp:positionV>
          <wp:extent cx="1372235" cy="974725"/>
          <wp:effectExtent l="0" t="0" r="0" b="0"/>
          <wp:wrapNone/>
          <wp:docPr id="5" name="Figura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Figura2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372235" cy="9747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D5EA1" w:rsidRDefault="00637559">
    <w:pPr>
      <w:pStyle w:val="normal1"/>
      <w:spacing w:line="14" w:lineRule="auto"/>
      <w:rPr>
        <w:color w:val="000000"/>
        <w:sz w:val="20"/>
        <w:szCs w:val="20"/>
      </w:rPr>
    </w:pPr>
    <w:r>
      <w:rPr>
        <w:noProof/>
        <w:color w:val="000000"/>
        <w:sz w:val="20"/>
        <w:szCs w:val="20"/>
        <w:lang w:val="pt-BR" w:eastAsia="pt-BR" w:bidi="ar-SA"/>
      </w:rPr>
      <w:drawing>
        <wp:anchor distT="0" distB="0" distL="0" distR="0" simplePos="0" relativeHeight="251650048" behindDoc="1" locked="0" layoutInCell="0" allowOverlap="1">
          <wp:simplePos x="0" y="0"/>
          <wp:positionH relativeFrom="page">
            <wp:posOffset>4665980</wp:posOffset>
          </wp:positionH>
          <wp:positionV relativeFrom="page">
            <wp:posOffset>336550</wp:posOffset>
          </wp:positionV>
          <wp:extent cx="1372235" cy="974725"/>
          <wp:effectExtent l="0" t="0" r="0" b="0"/>
          <wp:wrapNone/>
          <wp:docPr id="6" name="Figura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Figura2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372235" cy="9747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D5EA1" w:rsidRDefault="009D5EA1">
    <w:pPr>
      <w:pStyle w:val="Cabealho"/>
    </w:pPr>
  </w:p>
</w:hdr>
</file>

<file path=word/header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D5EA1" w:rsidRDefault="00637559">
    <w:pPr>
      <w:pStyle w:val="normal1"/>
      <w:spacing w:line="14" w:lineRule="auto"/>
      <w:rPr>
        <w:color w:val="000000"/>
        <w:sz w:val="2"/>
        <w:szCs w:val="2"/>
      </w:rPr>
    </w:pPr>
    <w:r>
      <w:rPr>
        <w:noProof/>
        <w:color w:val="000000"/>
        <w:sz w:val="2"/>
        <w:szCs w:val="2"/>
        <w:lang w:val="pt-BR" w:eastAsia="pt-BR" w:bidi="ar-SA"/>
      </w:rPr>
      <w:drawing>
        <wp:anchor distT="0" distB="0" distL="0" distR="0" simplePos="0" relativeHeight="251667456" behindDoc="1" locked="0" layoutInCell="0" allowOverlap="1">
          <wp:simplePos x="0" y="0"/>
          <wp:positionH relativeFrom="page">
            <wp:posOffset>3095625</wp:posOffset>
          </wp:positionH>
          <wp:positionV relativeFrom="page">
            <wp:posOffset>208915</wp:posOffset>
          </wp:positionV>
          <wp:extent cx="1372235" cy="974725"/>
          <wp:effectExtent l="0" t="0" r="0" b="0"/>
          <wp:wrapNone/>
          <wp:docPr id="128" name="Figura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0" name="Figura13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372235" cy="9747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</w:p>
</w:hdr>
</file>

<file path=word/header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D5EA1" w:rsidRDefault="00637559">
    <w:pPr>
      <w:pStyle w:val="normal1"/>
      <w:spacing w:line="14" w:lineRule="auto"/>
      <w:rPr>
        <w:color w:val="000000"/>
        <w:sz w:val="2"/>
        <w:szCs w:val="2"/>
      </w:rPr>
    </w:pPr>
    <w:r>
      <w:rPr>
        <w:noProof/>
        <w:color w:val="000000"/>
        <w:sz w:val="2"/>
        <w:szCs w:val="2"/>
        <w:lang w:val="pt-BR" w:eastAsia="pt-BR" w:bidi="ar-SA"/>
      </w:rPr>
      <w:drawing>
        <wp:anchor distT="0" distB="0" distL="0" distR="0" simplePos="0" relativeHeight="251668480" behindDoc="1" locked="0" layoutInCell="0" allowOverlap="1">
          <wp:simplePos x="0" y="0"/>
          <wp:positionH relativeFrom="page">
            <wp:posOffset>3095625</wp:posOffset>
          </wp:positionH>
          <wp:positionV relativeFrom="page">
            <wp:posOffset>208915</wp:posOffset>
          </wp:positionV>
          <wp:extent cx="1372235" cy="974725"/>
          <wp:effectExtent l="0" t="0" r="0" b="0"/>
          <wp:wrapNone/>
          <wp:docPr id="130" name="Figura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1" name="Figura13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372235" cy="9747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271970"/>
    <w:multiLevelType w:val="multilevel"/>
    <w:tmpl w:val="22D46A34"/>
    <w:lvl w:ilvl="0">
      <w:start w:val="1"/>
      <w:numFmt w:val="lowerLetter"/>
      <w:lvlText w:val="%1)"/>
      <w:lvlJc w:val="left"/>
      <w:pPr>
        <w:tabs>
          <w:tab w:val="num" w:pos="0"/>
        </w:tabs>
        <w:ind w:left="1465" w:hanging="360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2221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982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743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504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5266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6027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788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549" w:hanging="360"/>
      </w:pPr>
      <w:rPr>
        <w:rFonts w:ascii="Noto Sans Symbols" w:hAnsi="Noto Sans Symbols" w:cs="Noto Sans Symbols" w:hint="default"/>
      </w:rPr>
    </w:lvl>
  </w:abstractNum>
  <w:abstractNum w:abstractNumId="1" w15:restartNumberingAfterBreak="0">
    <w:nsid w:val="0592522A"/>
    <w:multiLevelType w:val="multilevel"/>
    <w:tmpl w:val="957E7A80"/>
    <w:lvl w:ilvl="0">
      <w:start w:val="1"/>
      <w:numFmt w:val="decimal"/>
      <w:lvlText w:val="%1."/>
      <w:lvlJc w:val="left"/>
      <w:pPr>
        <w:tabs>
          <w:tab w:val="num" w:pos="0"/>
        </w:tabs>
        <w:ind w:left="347" w:hanging="567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241" w:hanging="567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143" w:hanging="567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044" w:hanging="567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946" w:hanging="567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848" w:hanging="567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749" w:hanging="567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651" w:hanging="567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552" w:hanging="567"/>
      </w:pPr>
      <w:rPr>
        <w:rFonts w:ascii="Noto Sans Symbols" w:hAnsi="Noto Sans Symbols" w:cs="Noto Sans Symbols" w:hint="default"/>
      </w:rPr>
    </w:lvl>
  </w:abstractNum>
  <w:abstractNum w:abstractNumId="2" w15:restartNumberingAfterBreak="0">
    <w:nsid w:val="0B795406"/>
    <w:multiLevelType w:val="multilevel"/>
    <w:tmpl w:val="5928ED3A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3" w15:restartNumberingAfterBreak="0">
    <w:nsid w:val="0DD30E40"/>
    <w:multiLevelType w:val="multilevel"/>
    <w:tmpl w:val="9EEC4276"/>
    <w:lvl w:ilvl="0">
      <w:start w:val="1"/>
      <w:numFmt w:val="lowerLetter"/>
      <w:lvlText w:val="%1)"/>
      <w:lvlJc w:val="left"/>
      <w:pPr>
        <w:tabs>
          <w:tab w:val="num" w:pos="0"/>
        </w:tabs>
        <w:ind w:left="745" w:hanging="360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start w:val="1"/>
      <w:numFmt w:val="decimal"/>
      <w:lvlText w:val="%1.%2)"/>
      <w:lvlJc w:val="left"/>
      <w:pPr>
        <w:tabs>
          <w:tab w:val="num" w:pos="0"/>
        </w:tabs>
        <w:ind w:left="1465" w:hanging="483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2">
      <w:numFmt w:val="bullet"/>
      <w:lvlText w:val="●"/>
      <w:lvlJc w:val="left"/>
      <w:pPr>
        <w:tabs>
          <w:tab w:val="num" w:pos="0"/>
        </w:tabs>
        <w:ind w:left="2305" w:hanging="483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151" w:hanging="483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997" w:hanging="483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843" w:hanging="483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688" w:hanging="483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534" w:hanging="483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380" w:hanging="483"/>
      </w:pPr>
      <w:rPr>
        <w:rFonts w:ascii="Noto Sans Symbols" w:hAnsi="Noto Sans Symbols" w:cs="Noto Sans Symbols" w:hint="default"/>
      </w:rPr>
    </w:lvl>
  </w:abstractNum>
  <w:abstractNum w:abstractNumId="4" w15:restartNumberingAfterBreak="0">
    <w:nsid w:val="13F30373"/>
    <w:multiLevelType w:val="multilevel"/>
    <w:tmpl w:val="263C3CE2"/>
    <w:lvl w:ilvl="0">
      <w:start w:val="1"/>
      <w:numFmt w:val="lowerLetter"/>
      <w:lvlText w:val="%1)"/>
      <w:lvlJc w:val="left"/>
      <w:pPr>
        <w:tabs>
          <w:tab w:val="num" w:pos="0"/>
        </w:tabs>
        <w:ind w:left="745" w:hanging="360"/>
      </w:pPr>
    </w:lvl>
    <w:lvl w:ilvl="1">
      <w:start w:val="1"/>
      <w:numFmt w:val="decimal"/>
      <w:lvlText w:val="%1.%2)"/>
      <w:lvlJc w:val="left"/>
      <w:pPr>
        <w:tabs>
          <w:tab w:val="num" w:pos="0"/>
        </w:tabs>
        <w:ind w:left="745" w:hanging="384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2">
      <w:numFmt w:val="bullet"/>
      <w:lvlText w:val="●"/>
      <w:lvlJc w:val="left"/>
      <w:pPr>
        <w:tabs>
          <w:tab w:val="num" w:pos="0"/>
        </w:tabs>
        <w:ind w:left="2406" w:hanging="384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239" w:hanging="384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072" w:hanging="384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906" w:hanging="384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739" w:hanging="384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572" w:hanging="384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405" w:hanging="384"/>
      </w:pPr>
      <w:rPr>
        <w:rFonts w:ascii="Noto Sans Symbols" w:hAnsi="Noto Sans Symbols" w:cs="Noto Sans Symbols" w:hint="default"/>
      </w:rPr>
    </w:lvl>
  </w:abstractNum>
  <w:abstractNum w:abstractNumId="5" w15:restartNumberingAfterBreak="0">
    <w:nsid w:val="165C783C"/>
    <w:multiLevelType w:val="multilevel"/>
    <w:tmpl w:val="CC9CF120"/>
    <w:lvl w:ilvl="0">
      <w:start w:val="1"/>
      <w:numFmt w:val="lowerLetter"/>
      <w:lvlText w:val="%1)"/>
      <w:lvlJc w:val="left"/>
      <w:pPr>
        <w:tabs>
          <w:tab w:val="num" w:pos="0"/>
        </w:tabs>
        <w:ind w:left="745" w:hanging="360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573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406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239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072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906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739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572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405" w:hanging="360"/>
      </w:pPr>
      <w:rPr>
        <w:rFonts w:ascii="Noto Sans Symbols" w:hAnsi="Noto Sans Symbols" w:cs="Noto Sans Symbols" w:hint="default"/>
      </w:rPr>
    </w:lvl>
  </w:abstractNum>
  <w:abstractNum w:abstractNumId="6" w15:restartNumberingAfterBreak="0">
    <w:nsid w:val="1C4E1FBE"/>
    <w:multiLevelType w:val="multilevel"/>
    <w:tmpl w:val="EB4C73CE"/>
    <w:lvl w:ilvl="0">
      <w:start w:val="1"/>
      <w:numFmt w:val="lowerLetter"/>
      <w:lvlText w:val="%1)"/>
      <w:lvlJc w:val="left"/>
      <w:pPr>
        <w:tabs>
          <w:tab w:val="num" w:pos="0"/>
        </w:tabs>
        <w:ind w:left="745" w:hanging="360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573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406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239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072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906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739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572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405" w:hanging="360"/>
      </w:pPr>
      <w:rPr>
        <w:rFonts w:ascii="Noto Sans Symbols" w:hAnsi="Noto Sans Symbols" w:cs="Noto Sans Symbols" w:hint="default"/>
      </w:rPr>
    </w:lvl>
  </w:abstractNum>
  <w:abstractNum w:abstractNumId="7" w15:restartNumberingAfterBreak="0">
    <w:nsid w:val="1D1619B1"/>
    <w:multiLevelType w:val="multilevel"/>
    <w:tmpl w:val="827406E8"/>
    <w:lvl w:ilvl="0">
      <w:start w:val="1"/>
      <w:numFmt w:val="lowerLetter"/>
      <w:lvlText w:val="%1)"/>
      <w:lvlJc w:val="left"/>
      <w:pPr>
        <w:tabs>
          <w:tab w:val="num" w:pos="0"/>
        </w:tabs>
        <w:ind w:left="745" w:hanging="360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573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406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239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072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906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739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572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405" w:hanging="360"/>
      </w:pPr>
      <w:rPr>
        <w:rFonts w:ascii="Noto Sans Symbols" w:hAnsi="Noto Sans Symbols" w:cs="Noto Sans Symbols" w:hint="default"/>
      </w:rPr>
    </w:lvl>
  </w:abstractNum>
  <w:abstractNum w:abstractNumId="8" w15:restartNumberingAfterBreak="0">
    <w:nsid w:val="1F122550"/>
    <w:multiLevelType w:val="multilevel"/>
    <w:tmpl w:val="575CE958"/>
    <w:lvl w:ilvl="0">
      <w:start w:val="1"/>
      <w:numFmt w:val="lowerLetter"/>
      <w:lvlText w:val="%1)"/>
      <w:lvlJc w:val="left"/>
      <w:pPr>
        <w:tabs>
          <w:tab w:val="num" w:pos="0"/>
        </w:tabs>
        <w:ind w:left="745" w:hanging="360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573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406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239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072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906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739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572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405" w:hanging="360"/>
      </w:pPr>
      <w:rPr>
        <w:rFonts w:ascii="Noto Sans Symbols" w:hAnsi="Noto Sans Symbols" w:cs="Noto Sans Symbols" w:hint="default"/>
      </w:rPr>
    </w:lvl>
  </w:abstractNum>
  <w:abstractNum w:abstractNumId="9" w15:restartNumberingAfterBreak="0">
    <w:nsid w:val="1F8565AB"/>
    <w:multiLevelType w:val="multilevel"/>
    <w:tmpl w:val="221E2686"/>
    <w:lvl w:ilvl="0">
      <w:start w:val="1"/>
      <w:numFmt w:val="lowerLetter"/>
      <w:lvlText w:val="%1)"/>
      <w:lvlJc w:val="left"/>
      <w:pPr>
        <w:tabs>
          <w:tab w:val="num" w:pos="0"/>
        </w:tabs>
        <w:ind w:left="745" w:hanging="360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573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406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239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072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906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739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572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405" w:hanging="360"/>
      </w:pPr>
      <w:rPr>
        <w:rFonts w:ascii="Noto Sans Symbols" w:hAnsi="Noto Sans Symbols" w:cs="Noto Sans Symbols" w:hint="default"/>
      </w:rPr>
    </w:lvl>
  </w:abstractNum>
  <w:abstractNum w:abstractNumId="10" w15:restartNumberingAfterBreak="0">
    <w:nsid w:val="230E119F"/>
    <w:multiLevelType w:val="multilevel"/>
    <w:tmpl w:val="820A4A7C"/>
    <w:lvl w:ilvl="0">
      <w:numFmt w:val="bullet"/>
      <w:lvlText w:val="–"/>
      <w:lvlJc w:val="left"/>
      <w:pPr>
        <w:tabs>
          <w:tab w:val="num" w:pos="0"/>
        </w:tabs>
        <w:ind w:left="1136" w:hanging="174"/>
      </w:pPr>
      <w:rPr>
        <w:rFonts w:ascii="Calibri" w:hAnsi="Calibri" w:cs="Calibri" w:hint="default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2216" w:hanging="174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3293" w:hanging="174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4369" w:hanging="174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5446" w:hanging="174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6523" w:hanging="174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7599" w:hanging="174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8676" w:hanging="174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9752" w:hanging="174"/>
      </w:pPr>
      <w:rPr>
        <w:rFonts w:ascii="Noto Sans Symbols" w:hAnsi="Noto Sans Symbols" w:cs="Noto Sans Symbols" w:hint="default"/>
      </w:rPr>
    </w:lvl>
  </w:abstractNum>
  <w:abstractNum w:abstractNumId="11" w15:restartNumberingAfterBreak="0">
    <w:nsid w:val="26C04532"/>
    <w:multiLevelType w:val="multilevel"/>
    <w:tmpl w:val="8DDEDF0E"/>
    <w:lvl w:ilvl="0">
      <w:start w:val="1"/>
      <w:numFmt w:val="upperRoman"/>
      <w:lvlText w:val="%1."/>
      <w:lvlJc w:val="left"/>
      <w:pPr>
        <w:tabs>
          <w:tab w:val="num" w:pos="0"/>
        </w:tabs>
        <w:ind w:left="745" w:hanging="481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573" w:hanging="481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406" w:hanging="481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239" w:hanging="481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072" w:hanging="481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906" w:hanging="481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739" w:hanging="481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572" w:hanging="481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405" w:hanging="481"/>
      </w:pPr>
      <w:rPr>
        <w:rFonts w:ascii="Noto Sans Symbols" w:hAnsi="Noto Sans Symbols" w:cs="Noto Sans Symbols" w:hint="default"/>
      </w:rPr>
    </w:lvl>
  </w:abstractNum>
  <w:abstractNum w:abstractNumId="12" w15:restartNumberingAfterBreak="0">
    <w:nsid w:val="27A51A01"/>
    <w:multiLevelType w:val="multilevel"/>
    <w:tmpl w:val="B2749938"/>
    <w:lvl w:ilvl="0">
      <w:start w:val="1"/>
      <w:numFmt w:val="lowerLetter"/>
      <w:lvlText w:val="%1)"/>
      <w:lvlJc w:val="left"/>
      <w:pPr>
        <w:tabs>
          <w:tab w:val="num" w:pos="0"/>
        </w:tabs>
        <w:ind w:left="25" w:hanging="301"/>
      </w:pPr>
      <w:rPr>
        <w:rFonts w:ascii="Calibri" w:eastAsia="Calibri" w:hAnsi="Calibri" w:cs="Calibri"/>
        <w:b/>
        <w:bCs/>
        <w:i w:val="0"/>
        <w:iCs w:val="0"/>
        <w:sz w:val="24"/>
        <w:szCs w:val="24"/>
      </w:rPr>
    </w:lvl>
    <w:lvl w:ilvl="1">
      <w:start w:val="1"/>
      <w:numFmt w:val="decimal"/>
      <w:lvlText w:val="%1.%2)"/>
      <w:lvlJc w:val="left"/>
      <w:pPr>
        <w:tabs>
          <w:tab w:val="num" w:pos="0"/>
        </w:tabs>
        <w:ind w:left="1879" w:hanging="415"/>
      </w:pPr>
      <w:rPr>
        <w:rFonts w:ascii="Calibri" w:eastAsia="Calibri" w:hAnsi="Calibri" w:cs="Calibri"/>
        <w:b/>
        <w:bCs/>
        <w:i w:val="0"/>
        <w:iCs w:val="0"/>
        <w:sz w:val="24"/>
        <w:szCs w:val="24"/>
      </w:rPr>
    </w:lvl>
    <w:lvl w:ilvl="2">
      <w:numFmt w:val="bullet"/>
      <w:lvlText w:val="●"/>
      <w:lvlJc w:val="left"/>
      <w:pPr>
        <w:tabs>
          <w:tab w:val="num" w:pos="0"/>
        </w:tabs>
        <w:ind w:left="2679" w:hanging="415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478" w:hanging="415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277" w:hanging="415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5076" w:hanging="415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875" w:hanging="415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674" w:hanging="415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473" w:hanging="415"/>
      </w:pPr>
      <w:rPr>
        <w:rFonts w:ascii="Noto Sans Symbols" w:hAnsi="Noto Sans Symbols" w:cs="Noto Sans Symbols" w:hint="default"/>
      </w:rPr>
    </w:lvl>
  </w:abstractNum>
  <w:abstractNum w:abstractNumId="13" w15:restartNumberingAfterBreak="0">
    <w:nsid w:val="2C2B1947"/>
    <w:multiLevelType w:val="multilevel"/>
    <w:tmpl w:val="F61C311A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  <w:rPr>
        <w:u w:val="none"/>
      </w:rPr>
    </w:lvl>
    <w:lvl w:ilvl="1">
      <w:start w:val="1"/>
      <w:numFmt w:val="lowerRoman"/>
      <w:lvlText w:val="%2)"/>
      <w:lvlJc w:val="right"/>
      <w:pPr>
        <w:tabs>
          <w:tab w:val="num" w:pos="0"/>
        </w:tabs>
        <w:ind w:left="1440" w:hanging="360"/>
      </w:pPr>
      <w:rPr>
        <w:u w:val="none"/>
      </w:rPr>
    </w:lvl>
    <w:lvl w:ilvl="2">
      <w:start w:val="1"/>
      <w:numFmt w:val="decimal"/>
      <w:lvlText w:val="%3)"/>
      <w:lvlJc w:val="left"/>
      <w:pPr>
        <w:tabs>
          <w:tab w:val="num" w:pos="0"/>
        </w:tabs>
        <w:ind w:left="2160" w:hanging="360"/>
      </w:pPr>
      <w:rPr>
        <w:u w:val="none"/>
      </w:rPr>
    </w:lvl>
    <w:lvl w:ilvl="3">
      <w:start w:val="1"/>
      <w:numFmt w:val="lowerLetter"/>
      <w:lvlText w:val="(%4)"/>
      <w:lvlJc w:val="left"/>
      <w:pPr>
        <w:tabs>
          <w:tab w:val="num" w:pos="0"/>
        </w:tabs>
        <w:ind w:left="2880" w:hanging="360"/>
      </w:pPr>
      <w:rPr>
        <w:u w:val="none"/>
      </w:rPr>
    </w:lvl>
    <w:lvl w:ilvl="4">
      <w:start w:val="1"/>
      <w:numFmt w:val="lowerRoman"/>
      <w:lvlText w:val="(%5)"/>
      <w:lvlJc w:val="right"/>
      <w:pPr>
        <w:tabs>
          <w:tab w:val="num" w:pos="0"/>
        </w:tabs>
        <w:ind w:left="3600" w:hanging="360"/>
      </w:pPr>
      <w:rPr>
        <w:u w:val="none"/>
      </w:rPr>
    </w:lvl>
    <w:lvl w:ilvl="5">
      <w:start w:val="1"/>
      <w:numFmt w:val="decimal"/>
      <w:lvlText w:val="(%6)"/>
      <w:lvlJc w:val="left"/>
      <w:pPr>
        <w:tabs>
          <w:tab w:val="num" w:pos="0"/>
        </w:tabs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tabs>
          <w:tab w:val="num" w:pos="0"/>
        </w:tabs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tabs>
          <w:tab w:val="num" w:pos="0"/>
        </w:tabs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tabs>
          <w:tab w:val="num" w:pos="0"/>
        </w:tabs>
        <w:ind w:left="6480" w:hanging="360"/>
      </w:pPr>
      <w:rPr>
        <w:u w:val="none"/>
      </w:rPr>
    </w:lvl>
  </w:abstractNum>
  <w:abstractNum w:abstractNumId="14" w15:restartNumberingAfterBreak="0">
    <w:nsid w:val="2D6007E1"/>
    <w:multiLevelType w:val="multilevel"/>
    <w:tmpl w:val="DAB00F2C"/>
    <w:lvl w:ilvl="0">
      <w:start w:val="3"/>
      <w:numFmt w:val="decimal"/>
      <w:lvlText w:val="%1"/>
      <w:lvlJc w:val="left"/>
      <w:pPr>
        <w:tabs>
          <w:tab w:val="num" w:pos="0"/>
        </w:tabs>
        <w:ind w:left="25" w:hanging="403"/>
      </w:pPr>
    </w:lvl>
    <w:lvl w:ilvl="1">
      <w:start w:val="6"/>
      <w:numFmt w:val="decimal"/>
      <w:lvlText w:val="%1.%2"/>
      <w:lvlJc w:val="left"/>
      <w:pPr>
        <w:tabs>
          <w:tab w:val="num" w:pos="0"/>
        </w:tabs>
        <w:ind w:left="25" w:hanging="403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2">
      <w:numFmt w:val="bullet"/>
      <w:lvlText w:val="●"/>
      <w:lvlJc w:val="left"/>
      <w:pPr>
        <w:tabs>
          <w:tab w:val="num" w:pos="0"/>
        </w:tabs>
        <w:ind w:left="1830" w:hanging="403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2735" w:hanging="403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640" w:hanging="403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546" w:hanging="403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451" w:hanging="403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356" w:hanging="403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261" w:hanging="403"/>
      </w:pPr>
      <w:rPr>
        <w:rFonts w:ascii="Noto Sans Symbols" w:hAnsi="Noto Sans Symbols" w:cs="Noto Sans Symbols" w:hint="default"/>
      </w:rPr>
    </w:lvl>
  </w:abstractNum>
  <w:abstractNum w:abstractNumId="15" w15:restartNumberingAfterBreak="0">
    <w:nsid w:val="2DFF45EF"/>
    <w:multiLevelType w:val="multilevel"/>
    <w:tmpl w:val="5E2E605C"/>
    <w:lvl w:ilvl="0">
      <w:start w:val="1"/>
      <w:numFmt w:val="lowerLetter"/>
      <w:lvlText w:val="%1)"/>
      <w:lvlJc w:val="left"/>
      <w:pPr>
        <w:tabs>
          <w:tab w:val="num" w:pos="0"/>
        </w:tabs>
        <w:ind w:left="1470" w:firstLine="0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2437" w:hanging="242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3174" w:hanging="242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911" w:hanging="242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648" w:hanging="242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5386" w:hanging="242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6123" w:hanging="242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860" w:hanging="242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597" w:hanging="242"/>
      </w:pPr>
      <w:rPr>
        <w:rFonts w:ascii="Noto Sans Symbols" w:hAnsi="Noto Sans Symbols" w:cs="Noto Sans Symbols" w:hint="default"/>
      </w:rPr>
    </w:lvl>
  </w:abstractNum>
  <w:abstractNum w:abstractNumId="16" w15:restartNumberingAfterBreak="0">
    <w:nsid w:val="35512B9B"/>
    <w:multiLevelType w:val="multilevel"/>
    <w:tmpl w:val="346EB9C6"/>
    <w:lvl w:ilvl="0">
      <w:start w:val="1"/>
      <w:numFmt w:val="lowerLetter"/>
      <w:lvlText w:val="%1)"/>
      <w:lvlJc w:val="left"/>
      <w:pPr>
        <w:tabs>
          <w:tab w:val="num" w:pos="0"/>
        </w:tabs>
        <w:ind w:left="745" w:hanging="360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573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406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239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072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906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739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572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405" w:hanging="360"/>
      </w:pPr>
      <w:rPr>
        <w:rFonts w:ascii="Noto Sans Symbols" w:hAnsi="Noto Sans Symbols" w:cs="Noto Sans Symbols" w:hint="default"/>
      </w:rPr>
    </w:lvl>
  </w:abstractNum>
  <w:abstractNum w:abstractNumId="17" w15:restartNumberingAfterBreak="0">
    <w:nsid w:val="38914FA2"/>
    <w:multiLevelType w:val="multilevel"/>
    <w:tmpl w:val="6B86595A"/>
    <w:lvl w:ilvl="0">
      <w:numFmt w:val="bullet"/>
      <w:lvlText w:val="●"/>
      <w:lvlJc w:val="left"/>
      <w:pPr>
        <w:tabs>
          <w:tab w:val="num" w:pos="0"/>
        </w:tabs>
        <w:ind w:left="1865" w:hanging="360"/>
      </w:pPr>
      <w:rPr>
        <w:rFonts w:ascii="Verdana" w:hAnsi="Verdana" w:cs="Verdana" w:hint="default"/>
        <w:b w:val="0"/>
        <w:bCs w:val="0"/>
        <w:i w:val="0"/>
        <w:iCs w:val="0"/>
        <w:sz w:val="18"/>
        <w:szCs w:val="18"/>
      </w:rPr>
    </w:lvl>
    <w:lvl w:ilvl="1">
      <w:numFmt w:val="bullet"/>
      <w:lvlText w:val="●"/>
      <w:lvlJc w:val="left"/>
      <w:pPr>
        <w:tabs>
          <w:tab w:val="num" w:pos="0"/>
        </w:tabs>
        <w:ind w:left="2581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3302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4023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744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5466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6187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908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629" w:hanging="360"/>
      </w:pPr>
      <w:rPr>
        <w:rFonts w:ascii="Noto Sans Symbols" w:hAnsi="Noto Sans Symbols" w:cs="Noto Sans Symbols" w:hint="default"/>
      </w:rPr>
    </w:lvl>
  </w:abstractNum>
  <w:abstractNum w:abstractNumId="18" w15:restartNumberingAfterBreak="0">
    <w:nsid w:val="42B44738"/>
    <w:multiLevelType w:val="multilevel"/>
    <w:tmpl w:val="F092D39E"/>
    <w:lvl w:ilvl="0">
      <w:start w:val="1"/>
      <w:numFmt w:val="lowerLetter"/>
      <w:lvlText w:val="%1)"/>
      <w:lvlJc w:val="left"/>
      <w:pPr>
        <w:tabs>
          <w:tab w:val="num" w:pos="0"/>
        </w:tabs>
        <w:ind w:left="745" w:hanging="360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573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406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239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072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906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739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572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405" w:hanging="360"/>
      </w:pPr>
      <w:rPr>
        <w:rFonts w:ascii="Noto Sans Symbols" w:hAnsi="Noto Sans Symbols" w:cs="Noto Sans Symbols" w:hint="default"/>
      </w:rPr>
    </w:lvl>
  </w:abstractNum>
  <w:abstractNum w:abstractNumId="19" w15:restartNumberingAfterBreak="0">
    <w:nsid w:val="6745202E"/>
    <w:multiLevelType w:val="multilevel"/>
    <w:tmpl w:val="99EC976E"/>
    <w:lvl w:ilvl="0">
      <w:start w:val="2"/>
      <w:numFmt w:val="decimal"/>
      <w:lvlText w:val="%1"/>
      <w:lvlJc w:val="left"/>
      <w:pPr>
        <w:tabs>
          <w:tab w:val="num" w:pos="0"/>
        </w:tabs>
        <w:ind w:left="25" w:hanging="422"/>
      </w:pPr>
    </w:lvl>
    <w:lvl w:ilvl="1">
      <w:start w:val="3"/>
      <w:numFmt w:val="decimal"/>
      <w:lvlText w:val="%1.%2"/>
      <w:lvlJc w:val="left"/>
      <w:pPr>
        <w:tabs>
          <w:tab w:val="num" w:pos="0"/>
        </w:tabs>
        <w:ind w:left="25" w:hanging="422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2">
      <w:numFmt w:val="bullet"/>
      <w:lvlText w:val="●"/>
      <w:lvlJc w:val="left"/>
      <w:pPr>
        <w:tabs>
          <w:tab w:val="num" w:pos="0"/>
        </w:tabs>
        <w:ind w:left="1830" w:hanging="422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2735" w:hanging="422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640" w:hanging="422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546" w:hanging="422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451" w:hanging="422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356" w:hanging="422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261" w:hanging="422"/>
      </w:pPr>
      <w:rPr>
        <w:rFonts w:ascii="Noto Sans Symbols" w:hAnsi="Noto Sans Symbols" w:cs="Noto Sans Symbols" w:hint="default"/>
      </w:rPr>
    </w:lvl>
  </w:abstractNum>
  <w:abstractNum w:abstractNumId="20" w15:restartNumberingAfterBreak="0">
    <w:nsid w:val="678103D2"/>
    <w:multiLevelType w:val="multilevel"/>
    <w:tmpl w:val="81C87358"/>
    <w:lvl w:ilvl="0">
      <w:start w:val="1"/>
      <w:numFmt w:val="lowerLetter"/>
      <w:lvlText w:val="%1)"/>
      <w:lvlJc w:val="left"/>
      <w:pPr>
        <w:tabs>
          <w:tab w:val="num" w:pos="0"/>
        </w:tabs>
        <w:ind w:left="1465" w:hanging="267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2221" w:hanging="267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982" w:hanging="267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743" w:hanging="267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504" w:hanging="267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5266" w:hanging="267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6027" w:hanging="267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788" w:hanging="267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549" w:hanging="267"/>
      </w:pPr>
      <w:rPr>
        <w:rFonts w:ascii="Noto Sans Symbols" w:hAnsi="Noto Sans Symbols" w:cs="Noto Sans Symbols" w:hint="default"/>
      </w:rPr>
    </w:lvl>
  </w:abstractNum>
  <w:abstractNum w:abstractNumId="21" w15:restartNumberingAfterBreak="0">
    <w:nsid w:val="6D3305F9"/>
    <w:multiLevelType w:val="multilevel"/>
    <w:tmpl w:val="7E38A9AA"/>
    <w:lvl w:ilvl="0">
      <w:start w:val="1"/>
      <w:numFmt w:val="decimal"/>
      <w:lvlText w:val="%1."/>
      <w:lvlJc w:val="left"/>
      <w:pPr>
        <w:tabs>
          <w:tab w:val="num" w:pos="0"/>
        </w:tabs>
        <w:ind w:left="264" w:hanging="240"/>
      </w:pPr>
      <w:rPr>
        <w:rFonts w:ascii="Calibri" w:eastAsia="Calibri" w:hAnsi="Calibri" w:cs="Calibri"/>
        <w:b/>
        <w:bCs/>
        <w:i w:val="0"/>
        <w:iCs w:val="0"/>
        <w:sz w:val="24"/>
        <w:szCs w:val="24"/>
      </w:rPr>
    </w:lvl>
    <w:lvl w:ilvl="1">
      <w:start w:val="1"/>
      <w:numFmt w:val="decimal"/>
      <w:lvlText w:val="%1.%2"/>
      <w:lvlJc w:val="left"/>
      <w:pPr>
        <w:tabs>
          <w:tab w:val="num" w:pos="0"/>
        </w:tabs>
        <w:ind w:left="25" w:hanging="496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25" w:hanging="496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3">
      <w:start w:val="1"/>
      <w:numFmt w:val="lowerLetter"/>
      <w:lvlText w:val="%4)"/>
      <w:lvlJc w:val="left"/>
      <w:pPr>
        <w:tabs>
          <w:tab w:val="num" w:pos="0"/>
        </w:tabs>
        <w:ind w:left="1722" w:hanging="496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4">
      <w:numFmt w:val="bullet"/>
      <w:lvlText w:val="●"/>
      <w:lvlJc w:val="left"/>
      <w:pPr>
        <w:tabs>
          <w:tab w:val="num" w:pos="0"/>
        </w:tabs>
        <w:ind w:left="2770" w:hanging="496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3820" w:hanging="496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4870" w:hanging="496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5921" w:hanging="496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6971" w:hanging="496"/>
      </w:pPr>
      <w:rPr>
        <w:rFonts w:ascii="Noto Sans Symbols" w:hAnsi="Noto Sans Symbols" w:cs="Noto Sans Symbols" w:hint="default"/>
      </w:rPr>
    </w:lvl>
  </w:abstractNum>
  <w:abstractNum w:abstractNumId="22" w15:restartNumberingAfterBreak="0">
    <w:nsid w:val="73A60693"/>
    <w:multiLevelType w:val="multilevel"/>
    <w:tmpl w:val="D464C05C"/>
    <w:lvl w:ilvl="0">
      <w:numFmt w:val="bullet"/>
      <w:lvlText w:val="●"/>
      <w:lvlJc w:val="left"/>
      <w:pPr>
        <w:tabs>
          <w:tab w:val="num" w:pos="0"/>
        </w:tabs>
        <w:ind w:left="745" w:hanging="360"/>
      </w:pPr>
      <w:rPr>
        <w:rFonts w:ascii="Noto Sans Symbols" w:hAnsi="Noto Sans Symbols" w:cs="Noto Sans Symbols" w:hint="default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573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406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239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072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906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739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572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405" w:hanging="360"/>
      </w:pPr>
      <w:rPr>
        <w:rFonts w:ascii="Noto Sans Symbols" w:hAnsi="Noto Sans Symbols" w:cs="Noto Sans Symbols" w:hint="default"/>
      </w:rPr>
    </w:lvl>
  </w:abstractNum>
  <w:abstractNum w:abstractNumId="23" w15:restartNumberingAfterBreak="0">
    <w:nsid w:val="75F33074"/>
    <w:multiLevelType w:val="multilevel"/>
    <w:tmpl w:val="1D50E086"/>
    <w:lvl w:ilvl="0">
      <w:numFmt w:val="bullet"/>
      <w:lvlText w:val="●"/>
      <w:lvlJc w:val="left"/>
      <w:pPr>
        <w:tabs>
          <w:tab w:val="num" w:pos="0"/>
        </w:tabs>
        <w:ind w:left="1465" w:hanging="360"/>
      </w:pPr>
      <w:rPr>
        <w:rFonts w:ascii="Noto Sans Symbols" w:hAnsi="Noto Sans Symbols" w:cs="Noto Sans Symbols" w:hint="default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2221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982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743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504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5266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6027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788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549" w:hanging="360"/>
      </w:pPr>
      <w:rPr>
        <w:rFonts w:ascii="Noto Sans Symbols" w:hAnsi="Noto Sans Symbols" w:cs="Noto Sans Symbols" w:hint="default"/>
      </w:rPr>
    </w:lvl>
  </w:abstractNum>
  <w:abstractNum w:abstractNumId="24" w15:restartNumberingAfterBreak="0">
    <w:nsid w:val="76D4779A"/>
    <w:multiLevelType w:val="multilevel"/>
    <w:tmpl w:val="4F30601A"/>
    <w:lvl w:ilvl="0">
      <w:numFmt w:val="bullet"/>
      <w:lvlText w:val="●"/>
      <w:lvlJc w:val="left"/>
      <w:pPr>
        <w:tabs>
          <w:tab w:val="num" w:pos="0"/>
        </w:tabs>
        <w:ind w:left="1465" w:hanging="360"/>
      </w:pPr>
      <w:rPr>
        <w:rFonts w:ascii="Noto Sans Symbols" w:hAnsi="Noto Sans Symbols" w:cs="Noto Sans Symbols" w:hint="default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2221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982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743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504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5266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6027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788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549" w:hanging="360"/>
      </w:pPr>
      <w:rPr>
        <w:rFonts w:ascii="Noto Sans Symbols" w:hAnsi="Noto Sans Symbols" w:cs="Noto Sans Symbols" w:hint="default"/>
      </w:rPr>
    </w:lvl>
  </w:abstractNum>
  <w:abstractNum w:abstractNumId="25" w15:restartNumberingAfterBreak="0">
    <w:nsid w:val="771E04EC"/>
    <w:multiLevelType w:val="multilevel"/>
    <w:tmpl w:val="013832BA"/>
    <w:lvl w:ilvl="0">
      <w:start w:val="1"/>
      <w:numFmt w:val="upperRoman"/>
      <w:lvlText w:val="%1."/>
      <w:lvlJc w:val="left"/>
      <w:pPr>
        <w:tabs>
          <w:tab w:val="num" w:pos="0"/>
        </w:tabs>
        <w:ind w:left="745" w:hanging="481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573" w:hanging="481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406" w:hanging="481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239" w:hanging="481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072" w:hanging="481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906" w:hanging="481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739" w:hanging="481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572" w:hanging="481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405" w:hanging="481"/>
      </w:pPr>
      <w:rPr>
        <w:rFonts w:ascii="Noto Sans Symbols" w:hAnsi="Noto Sans Symbols" w:cs="Noto Sans Symbols" w:hint="default"/>
      </w:rPr>
    </w:lvl>
  </w:abstractNum>
  <w:num w:numId="1">
    <w:abstractNumId w:val="10"/>
  </w:num>
  <w:num w:numId="2">
    <w:abstractNumId w:val="24"/>
  </w:num>
  <w:num w:numId="3">
    <w:abstractNumId w:val="4"/>
  </w:num>
  <w:num w:numId="4">
    <w:abstractNumId w:val="1"/>
  </w:num>
  <w:num w:numId="5">
    <w:abstractNumId w:val="25"/>
  </w:num>
  <w:num w:numId="6">
    <w:abstractNumId w:val="14"/>
  </w:num>
  <w:num w:numId="7">
    <w:abstractNumId w:val="11"/>
  </w:num>
  <w:num w:numId="8">
    <w:abstractNumId w:val="19"/>
  </w:num>
  <w:num w:numId="9">
    <w:abstractNumId w:val="21"/>
  </w:num>
  <w:num w:numId="10">
    <w:abstractNumId w:val="17"/>
  </w:num>
  <w:num w:numId="11">
    <w:abstractNumId w:val="9"/>
  </w:num>
  <w:num w:numId="12">
    <w:abstractNumId w:val="5"/>
  </w:num>
  <w:num w:numId="13">
    <w:abstractNumId w:val="23"/>
  </w:num>
  <w:num w:numId="14">
    <w:abstractNumId w:val="0"/>
  </w:num>
  <w:num w:numId="15">
    <w:abstractNumId w:val="20"/>
  </w:num>
  <w:num w:numId="16">
    <w:abstractNumId w:val="15"/>
  </w:num>
  <w:num w:numId="17">
    <w:abstractNumId w:val="8"/>
  </w:num>
  <w:num w:numId="18">
    <w:abstractNumId w:val="13"/>
  </w:num>
  <w:num w:numId="19">
    <w:abstractNumId w:val="6"/>
  </w:num>
  <w:num w:numId="20">
    <w:abstractNumId w:val="7"/>
  </w:num>
  <w:num w:numId="21">
    <w:abstractNumId w:val="12"/>
  </w:num>
  <w:num w:numId="22">
    <w:abstractNumId w:val="16"/>
  </w:num>
  <w:num w:numId="23">
    <w:abstractNumId w:val="18"/>
  </w:num>
  <w:num w:numId="24">
    <w:abstractNumId w:val="22"/>
  </w:num>
  <w:num w:numId="25">
    <w:abstractNumId w:val="3"/>
  </w:num>
  <w:num w:numId="2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embedTrueTypeFonts/>
  <w:defaultTabStop w:val="720"/>
  <w:autoHyphenation/>
  <w:hyphenationZone w:val="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D5EA1"/>
    <w:rsid w:val="00637559"/>
    <w:rsid w:val="00676C56"/>
    <w:rsid w:val="00882FBE"/>
    <w:rsid w:val="009D5EA1"/>
    <w:rsid w:val="00A438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B286334"/>
  <w15:docId w15:val="{11818218-4F50-43E2-ACB0-841373E6C1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en-US" w:eastAsia="zh-CN" w:bidi="hi-IN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</w:pPr>
  </w:style>
  <w:style w:type="paragraph" w:styleId="Ttulo1">
    <w:name w:val="heading 1"/>
    <w:basedOn w:val="normal1"/>
    <w:next w:val="normal1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1"/>
    <w:next w:val="normal1"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1"/>
    <w:next w:val="normal1"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1"/>
    <w:next w:val="normal1"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1"/>
    <w:next w:val="normal1"/>
    <w:qFormat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1"/>
    <w:next w:val="normal1"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Hyperlink">
    <w:name w:val="Hyperlink"/>
    <w:rPr>
      <w:color w:val="000080"/>
      <w:u w:val="single"/>
    </w:rPr>
  </w:style>
  <w:style w:type="paragraph" w:styleId="Ttulo">
    <w:name w:val="Title"/>
    <w:basedOn w:val="normal1"/>
    <w:next w:val="Corpodetexto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Corpodetexto">
    <w:name w:val="Body Text"/>
    <w:basedOn w:val="Normal"/>
    <w:pPr>
      <w:spacing w:after="140" w:line="276" w:lineRule="auto"/>
    </w:pPr>
  </w:style>
  <w:style w:type="paragraph" w:styleId="Lista">
    <w:name w:val="List"/>
    <w:basedOn w:val="Corpodetexto"/>
    <w:rPr>
      <w:rFonts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cs="Arial"/>
    </w:rPr>
  </w:style>
  <w:style w:type="paragraph" w:customStyle="1" w:styleId="normal1">
    <w:name w:val="normal1"/>
    <w:qFormat/>
    <w:pPr>
      <w:widowControl w:val="0"/>
    </w:pPr>
  </w:style>
  <w:style w:type="paragraph" w:styleId="Subttulo">
    <w:name w:val="Subtitle"/>
    <w:basedOn w:val="normal1"/>
    <w:next w:val="normal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customStyle="1" w:styleId="Cabealhoerodap">
    <w:name w:val="Cabeçalho e rodapé"/>
    <w:basedOn w:val="Normal"/>
    <w:qFormat/>
  </w:style>
  <w:style w:type="paragraph" w:styleId="Cabealho">
    <w:name w:val="header"/>
    <w:basedOn w:val="Cabealhoerodap"/>
  </w:style>
  <w:style w:type="paragraph" w:styleId="Rodap">
    <w:name w:val="footer"/>
    <w:basedOn w:val="Cabealhoerodap"/>
  </w:style>
  <w:style w:type="paragraph" w:customStyle="1" w:styleId="Contedodoquadro">
    <w:name w:val="Conteúdo do quadro"/>
    <w:basedOn w:val="Normal"/>
    <w:qFormat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header" Target="header6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footer" Target="footer5.xml"/><Relationship Id="rId2" Type="http://schemas.openxmlformats.org/officeDocument/2006/relationships/numbering" Target="numbering.xml"/><Relationship Id="rId16" Type="http://schemas.openxmlformats.org/officeDocument/2006/relationships/footer" Target="footer4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header" Target="header5.xml"/><Relationship Id="rId10" Type="http://schemas.openxmlformats.org/officeDocument/2006/relationships/footer" Target="footer1.xml"/><Relationship Id="rId19" Type="http://schemas.openxmlformats.org/officeDocument/2006/relationships/footer" Target="footer6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header" Target="header4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5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6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</a:majorFont>
      <a:minorFont>
        <a:latin typeface="Cambria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roundtripDataSignature="AMtx7mgZ8WOVUiwrZOdnJzhefJGxHvXL7w==">CgMxLjA4AHIhMUR5cjdWNDNsZENOdzNSU2JHZTVDZ05rSXhuZnQ4NHB1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266</Words>
  <Characters>1442</Characters>
  <Application>Microsoft Office Word</Application>
  <DocSecurity>0</DocSecurity>
  <Lines>12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Aria026</dc:creator>
  <dc:description/>
  <cp:lastModifiedBy>Aria026</cp:lastModifiedBy>
  <cp:revision>2</cp:revision>
  <cp:lastPrinted>2026-04-30T10:14:00Z</cp:lastPrinted>
  <dcterms:created xsi:type="dcterms:W3CDTF">2026-04-30T10:16:00Z</dcterms:created>
  <dcterms:modified xsi:type="dcterms:W3CDTF">2026-04-30T10:16:00Z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lpwstr>2026-04-07T00:00:00Z</vt:lpwstr>
  </property>
  <property fmtid="{D5CDD505-2E9C-101B-9397-08002B2CF9AE}" pid="3" name="Creator">
    <vt:lpwstr>PDFium</vt:lpwstr>
  </property>
  <property fmtid="{D5CDD505-2E9C-101B-9397-08002B2CF9AE}" pid="4" name="LastSaved">
    <vt:lpwstr>2026-04-07T00:00:00Z</vt:lpwstr>
  </property>
  <property fmtid="{D5CDD505-2E9C-101B-9397-08002B2CF9AE}" pid="5" name="Producer">
    <vt:lpwstr>PDFium</vt:lpwstr>
  </property>
</Properties>
</file>