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EA1" w:rsidRDefault="0053145F">
      <w:pPr>
        <w:pStyle w:val="normal1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EDITAL PNAB 01/2026</w:t>
      </w:r>
    </w:p>
    <w:p w:rsidR="009D5EA1" w:rsidRDefault="0053145F">
      <w:pPr>
        <w:pStyle w:val="normal1"/>
        <w:spacing w:before="43" w:line="276" w:lineRule="auto"/>
        <w:ind w:left="1859" w:right="185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REDE MUNICIPAL DE PONTOS E PONTÕES DE CULTURA DE JUIZ DE FORA – MG</w:t>
      </w:r>
    </w:p>
    <w:p w:rsidR="009D5EA1" w:rsidRDefault="009D5EA1">
      <w:pPr>
        <w:pStyle w:val="normal1"/>
        <w:spacing w:before="41"/>
        <w:rPr>
          <w:b/>
          <w:bCs/>
          <w:sz w:val="24"/>
          <w:szCs w:val="24"/>
        </w:rPr>
      </w:pPr>
    </w:p>
    <w:p w:rsidR="009D5EA1" w:rsidRDefault="0053145F">
      <w:pPr>
        <w:pStyle w:val="normal1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CULTURA VIVA DO TAMANHO DO BRASIL!</w:t>
      </w:r>
    </w:p>
    <w:p w:rsidR="009D5EA1" w:rsidRDefault="0053145F">
      <w:pPr>
        <w:pStyle w:val="normal1"/>
        <w:spacing w:before="43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PREMIAÇÃO DE PONTOS E PONTÕES DE CULTURA</w:t>
      </w:r>
    </w:p>
    <w:p w:rsidR="009D5EA1" w:rsidRDefault="009D5EA1">
      <w:pPr>
        <w:pStyle w:val="normal1"/>
        <w:rPr>
          <w:b/>
          <w:bCs/>
          <w:color w:val="000000"/>
          <w:sz w:val="24"/>
          <w:szCs w:val="24"/>
        </w:rPr>
      </w:pPr>
    </w:p>
    <w:p w:rsidR="009D5EA1" w:rsidRDefault="0053145F">
      <w:pPr>
        <w:pStyle w:val="normal1"/>
        <w:ind w:left="1136" w:right="1133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u w:val="single"/>
        </w:rPr>
        <w:t xml:space="preserve">ANEXO 05 – FORMULÁRIO PARA PEDIDO DE RECURSO (ETAPA DE </w:t>
      </w:r>
      <w:r>
        <w:rPr>
          <w:b/>
          <w:bCs/>
          <w:sz w:val="24"/>
          <w:szCs w:val="24"/>
          <w:u w:val="single"/>
        </w:rPr>
        <w:t>SELEÇÃO)</w:t>
      </w:r>
    </w:p>
    <w:p w:rsidR="009D5EA1" w:rsidRDefault="009D5EA1">
      <w:pPr>
        <w:pStyle w:val="normal1"/>
        <w:rPr>
          <w:b/>
          <w:bCs/>
          <w:color w:val="000000"/>
          <w:sz w:val="20"/>
          <w:szCs w:val="20"/>
        </w:rPr>
      </w:pPr>
    </w:p>
    <w:p w:rsidR="009D5EA1" w:rsidRDefault="0053145F">
      <w:pPr>
        <w:pStyle w:val="normal1"/>
        <w:spacing w:before="69"/>
        <w:rPr>
          <w:b/>
          <w:bCs/>
          <w:color w:val="000000"/>
          <w:sz w:val="20"/>
          <w:szCs w:val="20"/>
        </w:rPr>
      </w:pPr>
      <w:r>
        <w:rPr>
          <w:b/>
          <w:bCs/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67" behindDoc="0" locked="0" layoutInCell="0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208280</wp:posOffset>
                </wp:positionV>
                <wp:extent cx="6159500" cy="909320"/>
                <wp:effectExtent l="0" t="6350" r="0" b="6350"/>
                <wp:wrapTopAndBottom/>
                <wp:docPr id="31" name="Shap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9600" cy="90936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9D5EA1" w:rsidRDefault="0053145F">
                            <w:pPr>
                              <w:pStyle w:val="Contedodoquadro"/>
                              <w:spacing w:before="104"/>
                              <w:ind w:left="91" w:firstLine="182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 xml:space="preserve">Nome da Entidade ou coletivo Cultural: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color w:val="000000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9D5EA1" w:rsidRDefault="009D5EA1">
                            <w:pPr>
                              <w:pStyle w:val="Contedodoquadro"/>
                              <w:spacing w:before="17"/>
                            </w:pPr>
                          </w:p>
                          <w:p w:rsidR="009D5EA1" w:rsidRDefault="0053145F">
                            <w:pPr>
                              <w:pStyle w:val="Contedodoquadro"/>
                              <w:ind w:left="91" w:firstLine="182"/>
                            </w:pPr>
                            <w:r>
                              <w:rPr>
                                <w:b/>
                                <w:color w:val="000000"/>
                                <w:sz w:val="24"/>
                              </w:rPr>
                              <w:t xml:space="preserve">Número do protocolo: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color w:val="000000"/>
                                <w:sz w:val="24"/>
                                <w:u w:val="single"/>
                              </w:rPr>
                              <w:tab/>
                            </w:r>
                          </w:p>
                        </w:txbxContent>
                      </wps:txbx>
                      <wps:bodyPr lIns="0" tIns="0" r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>
              <v:rect id="shape_0" stroked="t" o:allowincell="f" style="position:absolute;margin-left:47.7pt;margin-top:16.4pt;width:484.95pt;height:71.55pt;mso-wrap-style:square;v-text-anchor:top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104" w:after="0"/>
                        <w:ind w:firstLine="182" w:start="91" w:end="0"/>
                        <w:jc w:val="start"/>
                        <w:rPr/>
                      </w:pPr>
                      <w:r>
                        <w:rPr>
                          <w:rFonts w:eastAsia="Calibri" w:cs="Calibri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4"/>
                          <w:vertAlign w:val="baseline"/>
                        </w:rPr>
                        <w:t xml:space="preserve">Nome da Entidade ou coletivo Cultural: </w:t>
                      </w:r>
                      <w:r>
                        <w:rPr>
                          <w:rFonts w:eastAsia="Times New Roman" w:cs="Times New Roman" w:ascii="Times New Roman" w:hAnsi="Times New Roman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4"/>
                          <w:u w:val="single"/>
                          <w:vertAlign w:val="baseline"/>
                        </w:rPr>
                        <w:tab/>
                      </w:r>
                    </w:p>
                    <w:p>
                      <w:pPr>
                        <w:pStyle w:val="Contedodoquadro"/>
                        <w:spacing w:lineRule="auto" w:line="240" w:before="17" w:after="0"/>
                        <w:ind w:hanging="0" w:start="0" w:end="0"/>
                        <w:jc w:val="start"/>
                        <w:rPr/>
                      </w:pPr>
                      <w:r>
                        <w:rPr/>
                      </w:r>
                    </w:p>
                    <w:p>
                      <w:pPr>
                        <w:pStyle w:val="Contedodoquadro"/>
                        <w:spacing w:lineRule="auto" w:line="240" w:before="0" w:after="0"/>
                        <w:ind w:firstLine="182" w:start="91" w:end="0"/>
                        <w:jc w:val="start"/>
                        <w:rPr/>
                      </w:pPr>
                      <w:r>
                        <w:rPr>
                          <w:rFonts w:eastAsia="Calibri" w:cs="Calibri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4"/>
                          <w:vertAlign w:val="baseline"/>
                        </w:rPr>
                        <w:t xml:space="preserve">Número do protocolo: </w:t>
                      </w:r>
                      <w:r>
                        <w:rPr>
                          <w:rFonts w:eastAsia="Times New Roman" w:cs="Times New Roman" w:ascii="Times New Roman" w:hAnsi="Times New Roman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4"/>
                          <w:u w:val="single"/>
                          <w:vertAlign w:val="baseline"/>
                        </w:rPr>
                        <w:tab/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 w:rsidR="009D5EA1" w:rsidRDefault="0053145F">
      <w:pPr>
        <w:pStyle w:val="normal1"/>
        <w:spacing w:before="254"/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À Comissão de Seleção,</w:t>
      </w:r>
    </w:p>
    <w:p w:rsidR="009D5EA1" w:rsidRPr="00676C56" w:rsidRDefault="0053145F" w:rsidP="00676C56">
      <w:pPr>
        <w:pStyle w:val="normal1"/>
        <w:spacing w:before="240"/>
        <w:ind w:left="1136" w:right="1141" w:firstLine="56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Indique e justifique em qual critério avaliado, com qual nota você não concorda e solicita que seja feita nova avaliação:</w:t>
      </w: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71" behindDoc="0" locked="0" layoutInCell="0" allowOverlap="1" wp14:anchorId="04116658" wp14:editId="2A8FE8AE">
                <wp:simplePos x="0" y="0"/>
                <wp:positionH relativeFrom="column">
                  <wp:posOffset>716280</wp:posOffset>
                </wp:positionH>
                <wp:positionV relativeFrom="paragraph">
                  <wp:posOffset>308610</wp:posOffset>
                </wp:positionV>
                <wp:extent cx="6082030" cy="22860"/>
                <wp:effectExtent l="0" t="5080" r="0" b="0"/>
                <wp:wrapTopAndBottom/>
                <wp:docPr id="32" name="Shap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82200" cy="23040"/>
                        </a:xfrm>
                        <a:custGeom>
                          <a:avLst/>
                          <a:gdLst>
                            <a:gd name="textAreaLeft" fmla="*/ 0 w 3448080"/>
                            <a:gd name="textAreaRight" fmla="*/ 3448440 w 344808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6071870" h="120000">
                              <a:moveTo>
                                <a:pt x="0" y="0"/>
                              </a:moveTo>
                              <a:lnTo>
                                <a:pt x="6071616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72" behindDoc="0" locked="0" layoutInCell="0" allowOverlap="1" wp14:anchorId="6DDE2337" wp14:editId="7DF9E42C">
                <wp:simplePos x="0" y="0"/>
                <wp:positionH relativeFrom="column">
                  <wp:posOffset>716280</wp:posOffset>
                </wp:positionH>
                <wp:positionV relativeFrom="paragraph">
                  <wp:posOffset>494665</wp:posOffset>
                </wp:positionV>
                <wp:extent cx="6082030" cy="22860"/>
                <wp:effectExtent l="0" t="5080" r="0" b="0"/>
                <wp:wrapTopAndBottom/>
                <wp:docPr id="33" name="Shap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82200" cy="23040"/>
                        </a:xfrm>
                        <a:custGeom>
                          <a:avLst/>
                          <a:gdLst>
                            <a:gd name="textAreaLeft" fmla="*/ 0 w 3448080"/>
                            <a:gd name="textAreaRight" fmla="*/ 3448440 w 344808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6071870" h="120000">
                              <a:moveTo>
                                <a:pt x="0" y="0"/>
                              </a:moveTo>
                              <a:lnTo>
                                <a:pt x="6071616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73" behindDoc="0" locked="0" layoutInCell="0" allowOverlap="1" wp14:anchorId="76B35B1A" wp14:editId="59BADCAB">
                <wp:simplePos x="0" y="0"/>
                <wp:positionH relativeFrom="column">
                  <wp:posOffset>716280</wp:posOffset>
                </wp:positionH>
                <wp:positionV relativeFrom="paragraph">
                  <wp:posOffset>680720</wp:posOffset>
                </wp:positionV>
                <wp:extent cx="6082030" cy="22860"/>
                <wp:effectExtent l="0" t="5080" r="0" b="0"/>
                <wp:wrapTopAndBottom/>
                <wp:docPr id="34" name="Shap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82200" cy="23040"/>
                        </a:xfrm>
                        <a:custGeom>
                          <a:avLst/>
                          <a:gdLst>
                            <a:gd name="textAreaLeft" fmla="*/ 0 w 3448080"/>
                            <a:gd name="textAreaRight" fmla="*/ 3448440 w 344808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6071870" h="120000">
                              <a:moveTo>
                                <a:pt x="0" y="0"/>
                              </a:moveTo>
                              <a:lnTo>
                                <a:pt x="6071616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74" behindDoc="0" locked="0" layoutInCell="0" allowOverlap="1" wp14:anchorId="70B07F6F" wp14:editId="3E15B412">
                <wp:simplePos x="0" y="0"/>
                <wp:positionH relativeFrom="column">
                  <wp:posOffset>716280</wp:posOffset>
                </wp:positionH>
                <wp:positionV relativeFrom="paragraph">
                  <wp:posOffset>866775</wp:posOffset>
                </wp:positionV>
                <wp:extent cx="6082030" cy="22860"/>
                <wp:effectExtent l="0" t="5080" r="0" b="0"/>
                <wp:wrapTopAndBottom/>
                <wp:docPr id="35" name="Shap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82200" cy="23040"/>
                        </a:xfrm>
                        <a:custGeom>
                          <a:avLst/>
                          <a:gdLst>
                            <a:gd name="textAreaLeft" fmla="*/ 0 w 3448080"/>
                            <a:gd name="textAreaRight" fmla="*/ 3448440 w 344808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6071870" h="120000">
                              <a:moveTo>
                                <a:pt x="0" y="0"/>
                              </a:moveTo>
                              <a:lnTo>
                                <a:pt x="6071616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9D5EA1">
      <w:pPr>
        <w:pStyle w:val="normal1"/>
        <w:spacing w:before="17"/>
        <w:rPr>
          <w:color w:val="000000"/>
          <w:sz w:val="20"/>
          <w:szCs w:val="20"/>
        </w:rPr>
      </w:pPr>
    </w:p>
    <w:p w:rsidR="009D5EA1" w:rsidRDefault="009D5EA1">
      <w:pPr>
        <w:pStyle w:val="normal1"/>
        <w:spacing w:before="208"/>
        <w:rPr>
          <w:color w:val="000000"/>
          <w:sz w:val="24"/>
          <w:szCs w:val="24"/>
        </w:rPr>
      </w:pPr>
    </w:p>
    <w:p w:rsidR="009D5EA1" w:rsidRDefault="0053145F">
      <w:pPr>
        <w:pStyle w:val="normal1"/>
        <w:spacing w:before="1"/>
        <w:ind w:left="113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Termos em que peço </w:t>
      </w:r>
      <w:r>
        <w:rPr>
          <w:color w:val="000000"/>
          <w:sz w:val="24"/>
          <w:szCs w:val="24"/>
        </w:rPr>
        <w:t>deferimento.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D5EA1">
      <w:pPr>
        <w:pStyle w:val="normal1"/>
        <w:spacing w:before="124"/>
        <w:rPr>
          <w:color w:val="000000"/>
          <w:sz w:val="24"/>
          <w:szCs w:val="24"/>
        </w:rPr>
      </w:pPr>
    </w:p>
    <w:p w:rsidR="009D5EA1" w:rsidRDefault="0053145F">
      <w:pPr>
        <w:pStyle w:val="normal1"/>
        <w:tabs>
          <w:tab w:val="left" w:pos="8137"/>
          <w:tab w:val="left" w:pos="9152"/>
          <w:tab w:val="left" w:pos="10081"/>
        </w:tabs>
        <w:spacing w:before="1"/>
        <w:ind w:left="426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(Local e data)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  <w:u w:val="single"/>
        </w:rPr>
        <w:t>,</w:t>
      </w:r>
      <w:r>
        <w:rPr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>/ 202_.</w:t>
      </w:r>
    </w:p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53145F">
      <w:pPr>
        <w:pStyle w:val="normal1"/>
        <w:spacing w:before="78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75" behindDoc="0" locked="0" layoutInCell="0" allowOverlap="1">
                <wp:simplePos x="0" y="0"/>
                <wp:positionH relativeFrom="column">
                  <wp:posOffset>1804035</wp:posOffset>
                </wp:positionH>
                <wp:positionV relativeFrom="paragraph">
                  <wp:posOffset>208915</wp:posOffset>
                </wp:positionV>
                <wp:extent cx="3957320" cy="22860"/>
                <wp:effectExtent l="0" t="5080" r="0" b="0"/>
                <wp:wrapTopAndBottom/>
                <wp:docPr id="36" name="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7480" cy="23040"/>
                        </a:xfrm>
                        <a:custGeom>
                          <a:avLst/>
                          <a:gdLst>
                            <a:gd name="textAreaLeft" fmla="*/ 0 w 2243520"/>
                            <a:gd name="textAreaRight" fmla="*/ 2243880 w 224352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3947160" h="120000">
                              <a:moveTo>
                                <a:pt x="0" y="0"/>
                              </a:moveTo>
                              <a:lnTo>
                                <a:pt x="3946550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53145F">
      <w:pPr>
        <w:pStyle w:val="normal1"/>
        <w:spacing w:before="141"/>
        <w:ind w:left="1136" w:right="1131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Assinatura</w:t>
      </w:r>
    </w:p>
    <w:p w:rsidR="009D5EA1" w:rsidRDefault="0053145F">
      <w:pPr>
        <w:pStyle w:val="normal1"/>
        <w:ind w:left="3723" w:right="3718"/>
        <w:jc w:val="center"/>
        <w:rPr>
          <w:color w:val="000000"/>
          <w:sz w:val="24"/>
          <w:szCs w:val="24"/>
        </w:rPr>
      </w:pPr>
      <w:r>
        <w:rPr>
          <w:color w:val="FF0000"/>
          <w:sz w:val="24"/>
          <w:szCs w:val="24"/>
        </w:rPr>
        <w:t xml:space="preserve">(Responsável Legal da Entidade Cultural) </w:t>
      </w:r>
      <w:r>
        <w:rPr>
          <w:color w:val="000000"/>
          <w:sz w:val="24"/>
          <w:szCs w:val="24"/>
        </w:rPr>
        <w:t>Nome Completo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53145F">
      <w:pPr>
        <w:pStyle w:val="normal1"/>
        <w:spacing w:before="1"/>
        <w:ind w:left="1134" w:right="1141"/>
        <w:rPr>
          <w:color w:val="000000"/>
          <w:sz w:val="20"/>
          <w:szCs w:val="20"/>
        </w:rPr>
      </w:pPr>
      <w:r>
        <w:rPr>
          <w:b/>
          <w:bCs/>
          <w:color w:val="000000"/>
          <w:sz w:val="24"/>
          <w:szCs w:val="24"/>
        </w:rPr>
        <w:t xml:space="preserve">Observação: </w:t>
      </w:r>
      <w:r>
        <w:rPr>
          <w:color w:val="000000"/>
          <w:sz w:val="24"/>
          <w:szCs w:val="24"/>
        </w:rPr>
        <w:t xml:space="preserve">não serão consideradas assinaturas “coladas” decorrente de edição de imagem e/ou quando verificadas rasuras, manchas, marcas ou </w:t>
      </w:r>
      <w:r>
        <w:rPr>
          <w:color w:val="000000"/>
          <w:sz w:val="24"/>
          <w:szCs w:val="24"/>
        </w:rPr>
        <w:t>borrões.</w:t>
      </w:r>
      <w:bookmarkStart w:id="0" w:name="_GoBack"/>
      <w:bookmarkEnd w:id="0"/>
    </w:p>
    <w:sectPr w:rsidR="009D5EA1" w:rsidSect="009D5CE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269" w:right="0" w:bottom="1191" w:left="0" w:header="850" w:footer="1134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3145F" w:rsidRDefault="0053145F">
      <w:r>
        <w:separator/>
      </w:r>
    </w:p>
  </w:endnote>
  <w:endnote w:type="continuationSeparator" w:id="0">
    <w:p w:rsidR="0053145F" w:rsidRDefault="005314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C2357B9-7C7F-49DB-8FE2-7EAAFDE51A69}"/>
    <w:embedBold r:id="rId2" w:fontKey="{A20347C4-C0BB-42ED-AF12-D0E04E1CAE19}"/>
    <w:embedItalic r:id="rId3" w:fontKey="{6DB3BB90-0ED0-4805-AED6-C1779CC9918D}"/>
  </w:font>
  <w:font w:name="Noto Sans Symbols">
    <w:charset w:val="01"/>
    <w:family w:val="swiss"/>
    <w:pitch w:val="variable"/>
    <w:embedRegular r:id="rId4" w:fontKey="{B884E0C2-4198-4192-9E03-838FBA7C786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19C5D014-F82A-4D19-996B-F33A396CA7D8}"/>
  </w:font>
  <w:font w:name="Arial">
    <w:panose1 w:val="020B0604020202020204"/>
    <w:charset w:val="00"/>
    <w:family w:val="auto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E2B738D8-B9AE-4137-8417-15885C700C6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A39E4D0-44D9-4279-ACA4-8CCEFCE4F9F3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53145F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375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53145F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377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3145F" w:rsidRDefault="0053145F">
      <w:r>
        <w:separator/>
      </w:r>
    </w:p>
  </w:footnote>
  <w:footnote w:type="continuationSeparator" w:id="0">
    <w:p w:rsidR="0053145F" w:rsidRDefault="005314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53145F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7456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374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53145F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8480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376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71970"/>
    <w:multiLevelType w:val="multilevel"/>
    <w:tmpl w:val="22D46A34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1" w15:restartNumberingAfterBreak="0">
    <w:nsid w:val="0592522A"/>
    <w:multiLevelType w:val="multilevel"/>
    <w:tmpl w:val="957E7A80"/>
    <w:lvl w:ilvl="0">
      <w:start w:val="1"/>
      <w:numFmt w:val="decimal"/>
      <w:lvlText w:val="%1."/>
      <w:lvlJc w:val="left"/>
      <w:pPr>
        <w:tabs>
          <w:tab w:val="num" w:pos="0"/>
        </w:tabs>
        <w:ind w:left="347" w:hanging="5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241" w:hanging="5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143" w:hanging="5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044" w:hanging="5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46" w:hanging="5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8" w:hanging="5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49" w:hanging="5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51" w:hanging="5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52" w:hanging="567"/>
      </w:pPr>
      <w:rPr>
        <w:rFonts w:ascii="Noto Sans Symbols" w:hAnsi="Noto Sans Symbols" w:cs="Noto Sans Symbols" w:hint="default"/>
      </w:rPr>
    </w:lvl>
  </w:abstractNum>
  <w:abstractNum w:abstractNumId="2" w15:restartNumberingAfterBreak="0">
    <w:nsid w:val="0B795406"/>
    <w:multiLevelType w:val="multilevel"/>
    <w:tmpl w:val="5928ED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0DD30E40"/>
    <w:multiLevelType w:val="multilevel"/>
    <w:tmpl w:val="9EEC427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465" w:hanging="48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305" w:hanging="48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51" w:hanging="48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97" w:hanging="48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3" w:hanging="48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688" w:hanging="48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34" w:hanging="48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80" w:hanging="483"/>
      </w:pPr>
      <w:rPr>
        <w:rFonts w:ascii="Noto Sans Symbols" w:hAnsi="Noto Sans Symbols" w:cs="Noto Sans Symbols" w:hint="default"/>
      </w:rPr>
    </w:lvl>
  </w:abstractNum>
  <w:abstractNum w:abstractNumId="4" w15:restartNumberingAfterBreak="0">
    <w:nsid w:val="13F30373"/>
    <w:multiLevelType w:val="multilevel"/>
    <w:tmpl w:val="263C3CE2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</w:lvl>
    <w:lvl w:ilvl="1">
      <w:start w:val="1"/>
      <w:numFmt w:val="decimal"/>
      <w:lvlText w:val="%1.%2)"/>
      <w:lvlJc w:val="left"/>
      <w:pPr>
        <w:tabs>
          <w:tab w:val="num" w:pos="0"/>
        </w:tabs>
        <w:ind w:left="745" w:hanging="384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8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8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8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8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8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8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84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165C783C"/>
    <w:multiLevelType w:val="multilevel"/>
    <w:tmpl w:val="CC9CF120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6" w15:restartNumberingAfterBreak="0">
    <w:nsid w:val="1C4E1FBE"/>
    <w:multiLevelType w:val="multilevel"/>
    <w:tmpl w:val="EB4C73C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1D1619B1"/>
    <w:multiLevelType w:val="multilevel"/>
    <w:tmpl w:val="827406E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1F122550"/>
    <w:multiLevelType w:val="multilevel"/>
    <w:tmpl w:val="575CE95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1F8565AB"/>
    <w:multiLevelType w:val="multilevel"/>
    <w:tmpl w:val="221E268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0" w15:restartNumberingAfterBreak="0">
    <w:nsid w:val="230E119F"/>
    <w:multiLevelType w:val="multilevel"/>
    <w:tmpl w:val="820A4A7C"/>
    <w:lvl w:ilvl="0">
      <w:numFmt w:val="bullet"/>
      <w:lvlText w:val="–"/>
      <w:lvlJc w:val="left"/>
      <w:pPr>
        <w:tabs>
          <w:tab w:val="num" w:pos="0"/>
        </w:tabs>
        <w:ind w:left="1136" w:hanging="174"/>
      </w:pPr>
      <w:rPr>
        <w:rFonts w:ascii="Calibri" w:hAnsi="Calibri" w:cs="Calibri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16" w:hanging="174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293" w:hanging="17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369" w:hanging="17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5446" w:hanging="17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6523" w:hanging="17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7599" w:hanging="17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8676" w:hanging="17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9752" w:hanging="174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26C04532"/>
    <w:multiLevelType w:val="multilevel"/>
    <w:tmpl w:val="8DDEDF0E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27A51A01"/>
    <w:multiLevelType w:val="multilevel"/>
    <w:tmpl w:val="B2749938"/>
    <w:lvl w:ilvl="0">
      <w:start w:val="1"/>
      <w:numFmt w:val="lowerLetter"/>
      <w:lvlText w:val="%1)"/>
      <w:lvlJc w:val="left"/>
      <w:pPr>
        <w:tabs>
          <w:tab w:val="num" w:pos="0"/>
        </w:tabs>
        <w:ind w:left="25" w:hanging="301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879" w:hanging="415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679" w:hanging="415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478" w:hanging="415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277" w:hanging="415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076" w:hanging="415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875" w:hanging="415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74" w:hanging="415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73" w:hanging="415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2C2B1947"/>
    <w:multiLevelType w:val="multilevel"/>
    <w:tmpl w:val="F61C311A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4" w15:restartNumberingAfterBreak="0">
    <w:nsid w:val="2D6007E1"/>
    <w:multiLevelType w:val="multilevel"/>
    <w:tmpl w:val="DAB00F2C"/>
    <w:lvl w:ilvl="0">
      <w:start w:val="3"/>
      <w:numFmt w:val="decimal"/>
      <w:lvlText w:val="%1"/>
      <w:lvlJc w:val="left"/>
      <w:pPr>
        <w:tabs>
          <w:tab w:val="num" w:pos="0"/>
        </w:tabs>
        <w:ind w:left="25" w:hanging="403"/>
      </w:pPr>
    </w:lvl>
    <w:lvl w:ilvl="1">
      <w:start w:val="6"/>
      <w:numFmt w:val="decimal"/>
      <w:lvlText w:val="%1.%2"/>
      <w:lvlJc w:val="left"/>
      <w:pPr>
        <w:tabs>
          <w:tab w:val="num" w:pos="0"/>
        </w:tabs>
        <w:ind w:left="25" w:hanging="40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0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0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0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0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0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0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03"/>
      </w:pPr>
      <w:rPr>
        <w:rFonts w:ascii="Noto Sans Symbols" w:hAnsi="Noto Sans Symbols" w:cs="Noto Sans Symbols" w:hint="default"/>
      </w:rPr>
    </w:lvl>
  </w:abstractNum>
  <w:abstractNum w:abstractNumId="15" w15:restartNumberingAfterBreak="0">
    <w:nsid w:val="2DFF45EF"/>
    <w:multiLevelType w:val="multilevel"/>
    <w:tmpl w:val="5E2E605C"/>
    <w:lvl w:ilvl="0">
      <w:start w:val="1"/>
      <w:numFmt w:val="lowerLetter"/>
      <w:lvlText w:val="%1)"/>
      <w:lvlJc w:val="left"/>
      <w:pPr>
        <w:tabs>
          <w:tab w:val="num" w:pos="0"/>
        </w:tabs>
        <w:ind w:left="1470" w:firstLine="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437" w:hanging="24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174" w:hanging="24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911" w:hanging="24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648" w:hanging="24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386" w:hanging="24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23" w:hanging="24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860" w:hanging="24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97" w:hanging="242"/>
      </w:pPr>
      <w:rPr>
        <w:rFonts w:ascii="Noto Sans Symbols" w:hAnsi="Noto Sans Symbols" w:cs="Noto Sans Symbols" w:hint="default"/>
      </w:rPr>
    </w:lvl>
  </w:abstractNum>
  <w:abstractNum w:abstractNumId="16" w15:restartNumberingAfterBreak="0">
    <w:nsid w:val="35512B9B"/>
    <w:multiLevelType w:val="multilevel"/>
    <w:tmpl w:val="346EB9C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7" w15:restartNumberingAfterBreak="0">
    <w:nsid w:val="38914FA2"/>
    <w:multiLevelType w:val="multilevel"/>
    <w:tmpl w:val="6B86595A"/>
    <w:lvl w:ilvl="0">
      <w:numFmt w:val="bullet"/>
      <w:lvlText w:val="●"/>
      <w:lvlJc w:val="left"/>
      <w:pPr>
        <w:tabs>
          <w:tab w:val="num" w:pos="0"/>
        </w:tabs>
        <w:ind w:left="1865" w:hanging="360"/>
      </w:pPr>
      <w:rPr>
        <w:rFonts w:ascii="Verdana" w:hAnsi="Verdana" w:cs="Verdana" w:hint="default"/>
        <w:b w:val="0"/>
        <w:bCs w:val="0"/>
        <w:i w:val="0"/>
        <w:iCs w:val="0"/>
        <w:sz w:val="18"/>
        <w:szCs w:val="18"/>
      </w:rPr>
    </w:lvl>
    <w:lvl w:ilvl="1">
      <w:numFmt w:val="bullet"/>
      <w:lvlText w:val="●"/>
      <w:lvlJc w:val="left"/>
      <w:pPr>
        <w:tabs>
          <w:tab w:val="num" w:pos="0"/>
        </w:tabs>
        <w:ind w:left="258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30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02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74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8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90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629" w:hanging="360"/>
      </w:pPr>
      <w:rPr>
        <w:rFonts w:ascii="Noto Sans Symbols" w:hAnsi="Noto Sans Symbols" w:cs="Noto Sans Symbols" w:hint="default"/>
      </w:rPr>
    </w:lvl>
  </w:abstractNum>
  <w:abstractNum w:abstractNumId="18" w15:restartNumberingAfterBreak="0">
    <w:nsid w:val="42B44738"/>
    <w:multiLevelType w:val="multilevel"/>
    <w:tmpl w:val="F092D39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9" w15:restartNumberingAfterBreak="0">
    <w:nsid w:val="6745202E"/>
    <w:multiLevelType w:val="multilevel"/>
    <w:tmpl w:val="99EC976E"/>
    <w:lvl w:ilvl="0">
      <w:start w:val="2"/>
      <w:numFmt w:val="decimal"/>
      <w:lvlText w:val="%1"/>
      <w:lvlJc w:val="left"/>
      <w:pPr>
        <w:tabs>
          <w:tab w:val="num" w:pos="0"/>
        </w:tabs>
        <w:ind w:left="25" w:hanging="422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25" w:hanging="42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2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2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2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2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2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2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22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678103D2"/>
    <w:multiLevelType w:val="multilevel"/>
    <w:tmpl w:val="81C87358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2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2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2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2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2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2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2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2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267"/>
      </w:pPr>
      <w:rPr>
        <w:rFonts w:ascii="Noto Sans Symbols" w:hAnsi="Noto Sans Symbols" w:cs="Noto Sans Symbols" w:hint="default"/>
      </w:rPr>
    </w:lvl>
  </w:abstractNum>
  <w:abstractNum w:abstractNumId="21" w15:restartNumberingAfterBreak="0">
    <w:nsid w:val="6D3305F9"/>
    <w:multiLevelType w:val="multilevel"/>
    <w:tmpl w:val="7E38A9AA"/>
    <w:lvl w:ilvl="0">
      <w:start w:val="1"/>
      <w:numFmt w:val="decimal"/>
      <w:lvlText w:val="%1."/>
      <w:lvlJc w:val="left"/>
      <w:pPr>
        <w:tabs>
          <w:tab w:val="num" w:pos="0"/>
        </w:tabs>
        <w:ind w:left="264" w:hanging="240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25" w:hanging="49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5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0"/>
        </w:tabs>
        <w:ind w:left="1722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4">
      <w:numFmt w:val="bullet"/>
      <w:lvlText w:val="●"/>
      <w:lvlJc w:val="left"/>
      <w:pPr>
        <w:tabs>
          <w:tab w:val="num" w:pos="0"/>
        </w:tabs>
        <w:ind w:left="2770" w:hanging="49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3820" w:hanging="49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4870" w:hanging="49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5921" w:hanging="49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6971" w:hanging="496"/>
      </w:pPr>
      <w:rPr>
        <w:rFonts w:ascii="Noto Sans Symbols" w:hAnsi="Noto Sans Symbols" w:cs="Noto Sans Symbols" w:hint="default"/>
      </w:rPr>
    </w:lvl>
  </w:abstractNum>
  <w:abstractNum w:abstractNumId="22" w15:restartNumberingAfterBreak="0">
    <w:nsid w:val="73A60693"/>
    <w:multiLevelType w:val="multilevel"/>
    <w:tmpl w:val="D464C05C"/>
    <w:lvl w:ilvl="0">
      <w:numFmt w:val="bullet"/>
      <w:lvlText w:val="●"/>
      <w:lvlJc w:val="left"/>
      <w:pPr>
        <w:tabs>
          <w:tab w:val="num" w:pos="0"/>
        </w:tabs>
        <w:ind w:left="74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23" w15:restartNumberingAfterBreak="0">
    <w:nsid w:val="75F33074"/>
    <w:multiLevelType w:val="multilevel"/>
    <w:tmpl w:val="1D50E086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4" w15:restartNumberingAfterBreak="0">
    <w:nsid w:val="76D4779A"/>
    <w:multiLevelType w:val="multilevel"/>
    <w:tmpl w:val="4F30601A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5" w15:restartNumberingAfterBreak="0">
    <w:nsid w:val="771E04EC"/>
    <w:multiLevelType w:val="multilevel"/>
    <w:tmpl w:val="013832BA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num w:numId="1">
    <w:abstractNumId w:val="10"/>
  </w:num>
  <w:num w:numId="2">
    <w:abstractNumId w:val="24"/>
  </w:num>
  <w:num w:numId="3">
    <w:abstractNumId w:val="4"/>
  </w:num>
  <w:num w:numId="4">
    <w:abstractNumId w:val="1"/>
  </w:num>
  <w:num w:numId="5">
    <w:abstractNumId w:val="25"/>
  </w:num>
  <w:num w:numId="6">
    <w:abstractNumId w:val="14"/>
  </w:num>
  <w:num w:numId="7">
    <w:abstractNumId w:val="11"/>
  </w:num>
  <w:num w:numId="8">
    <w:abstractNumId w:val="19"/>
  </w:num>
  <w:num w:numId="9">
    <w:abstractNumId w:val="21"/>
  </w:num>
  <w:num w:numId="10">
    <w:abstractNumId w:val="17"/>
  </w:num>
  <w:num w:numId="11">
    <w:abstractNumId w:val="9"/>
  </w:num>
  <w:num w:numId="12">
    <w:abstractNumId w:val="5"/>
  </w:num>
  <w:num w:numId="13">
    <w:abstractNumId w:val="23"/>
  </w:num>
  <w:num w:numId="14">
    <w:abstractNumId w:val="0"/>
  </w:num>
  <w:num w:numId="15">
    <w:abstractNumId w:val="20"/>
  </w:num>
  <w:num w:numId="16">
    <w:abstractNumId w:val="15"/>
  </w:num>
  <w:num w:numId="17">
    <w:abstractNumId w:val="8"/>
  </w:num>
  <w:num w:numId="18">
    <w:abstractNumId w:val="13"/>
  </w:num>
  <w:num w:numId="19">
    <w:abstractNumId w:val="6"/>
  </w:num>
  <w:num w:numId="20">
    <w:abstractNumId w:val="7"/>
  </w:num>
  <w:num w:numId="21">
    <w:abstractNumId w:val="12"/>
  </w:num>
  <w:num w:numId="22">
    <w:abstractNumId w:val="16"/>
  </w:num>
  <w:num w:numId="23">
    <w:abstractNumId w:val="18"/>
  </w:num>
  <w:num w:numId="24">
    <w:abstractNumId w:val="22"/>
  </w:num>
  <w:num w:numId="25">
    <w:abstractNumId w:val="3"/>
  </w:num>
  <w:num w:numId="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defaultTabStop w:val="720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5EA1"/>
    <w:rsid w:val="0053145F"/>
    <w:rsid w:val="00594770"/>
    <w:rsid w:val="00676C56"/>
    <w:rsid w:val="00882FBE"/>
    <w:rsid w:val="009D5CE1"/>
    <w:rsid w:val="009D5EA1"/>
    <w:rsid w:val="00A04689"/>
    <w:rsid w:val="00A31440"/>
    <w:rsid w:val="00A438CD"/>
    <w:rsid w:val="00C27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86334"/>
  <w15:docId w15:val="{11818218-4F50-43E2-ACB0-841373E6C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</w:style>
  <w:style w:type="paragraph" w:styleId="Ttulo1">
    <w:name w:val="heading 1"/>
    <w:basedOn w:val="normal1"/>
    <w:next w:val="normal1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1"/>
    <w:next w:val="normal1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1"/>
    <w:next w:val="normal1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Pr>
      <w:color w:val="000080"/>
      <w:u w:val="singl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widowControl w:val="0"/>
    </w:p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paragraph" w:customStyle="1" w:styleId="Contedodoquadro">
    <w:name w:val="Conteúdo do quadro"/>
    <w:basedOn w:val="Normal"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Z8WOVUiwrZOdnJzhefJGxHvXL7w==">CgMxLjA4AHIhMUR5cjdWNDNsZENOdzNSU2JHZTVDZ05rSXhuZnQ4NHB1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104</Words>
  <Characters>562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Aria026</dc:creator>
  <dc:description/>
  <cp:lastModifiedBy>Aria026</cp:lastModifiedBy>
  <cp:revision>2</cp:revision>
  <cp:lastPrinted>2026-04-30T10:24:00Z</cp:lastPrinted>
  <dcterms:created xsi:type="dcterms:W3CDTF">2026-04-30T10:24:00Z</dcterms:created>
  <dcterms:modified xsi:type="dcterms:W3CDTF">2026-04-30T10:24:00Z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2026-04-07T00:00:00Z</vt:lpwstr>
  </property>
  <property fmtid="{D5CDD505-2E9C-101B-9397-08002B2CF9AE}" pid="3" name="Creator">
    <vt:lpwstr>PDFium</vt:lpwstr>
  </property>
  <property fmtid="{D5CDD505-2E9C-101B-9397-08002B2CF9AE}" pid="4" name="LastSaved">
    <vt:lpwstr>2026-04-07T00:00:00Z</vt:lpwstr>
  </property>
  <property fmtid="{D5CDD505-2E9C-101B-9397-08002B2CF9AE}" pid="5" name="Producer">
    <vt:lpwstr>PDFium</vt:lpwstr>
  </property>
</Properties>
</file>