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EA1" w:rsidRDefault="009A2CEA">
      <w:pPr>
        <w:pStyle w:val="normal1"/>
        <w:spacing w:before="40"/>
        <w:ind w:left="1136" w:right="1134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EDITAL PNAB 01/2026</w:t>
      </w:r>
    </w:p>
    <w:p w:rsidR="009D5EA1" w:rsidRDefault="009A2CEA">
      <w:pPr>
        <w:pStyle w:val="normal1"/>
        <w:ind w:left="3133" w:right="3183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REDE MUNICIPAL DE PONTOS E PONTÕES DE CULTURA DE JUIZ DE FORA – MG</w:t>
      </w:r>
    </w:p>
    <w:p w:rsidR="009D5EA1" w:rsidRDefault="009D5EA1">
      <w:pPr>
        <w:pStyle w:val="normal1"/>
        <w:spacing w:before="43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spacing w:before="1"/>
        <w:ind w:left="1136" w:right="1188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CULTURA VIVA DO TAMANHO DO BRASIL!</w:t>
      </w:r>
    </w:p>
    <w:p w:rsidR="009D5EA1" w:rsidRDefault="009A2CEA">
      <w:pPr>
        <w:pStyle w:val="normal1"/>
        <w:spacing w:before="43"/>
        <w:ind w:left="1136" w:right="1136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PREMIAÇÃO DE PONTOS E PONTÕES DE CULTURA</w:t>
      </w:r>
    </w:p>
    <w:p w:rsidR="009D5EA1" w:rsidRDefault="009D5EA1">
      <w:pPr>
        <w:pStyle w:val="normal1"/>
        <w:spacing w:before="199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spacing w:before="1"/>
        <w:ind w:left="1136" w:right="112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  <w:u w:val="single"/>
        </w:rPr>
        <w:t xml:space="preserve">ANEXO 07 – FORMULÁRIO DE </w:t>
      </w:r>
      <w:r>
        <w:rPr>
          <w:b/>
          <w:bCs/>
          <w:sz w:val="24"/>
          <w:szCs w:val="24"/>
          <w:u w:val="single"/>
        </w:rPr>
        <w:t>INSCRIÇÃO (apenas para consulta e rascunho, não deve ser</w:t>
      </w:r>
      <w:r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  <w:u w:val="single"/>
        </w:rPr>
        <w:t>anexado ao protocolo de inscrição)</w:t>
      </w:r>
    </w:p>
    <w:p w:rsidR="009D5EA1" w:rsidRDefault="009D5EA1">
      <w:pPr>
        <w:pStyle w:val="normal1"/>
        <w:spacing w:before="121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ind w:left="1136" w:right="1133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Marque em qual categoria/cota a entidade ou grupo/coletivo cultural entende se enquadrar (observando quais as cotas previstas e exigências para comprovação no (Ane</w:t>
      </w:r>
      <w:r>
        <w:rPr>
          <w:b/>
          <w:bCs/>
          <w:sz w:val="24"/>
          <w:szCs w:val="24"/>
        </w:rPr>
        <w:t>xo 4) e no Edital (capítulo 7 e item 6.4 D e E): *</w:t>
      </w:r>
    </w:p>
    <w:p w:rsidR="009D5EA1" w:rsidRDefault="009D5EA1">
      <w:pPr>
        <w:pStyle w:val="normal1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tabs>
          <w:tab w:val="left" w:pos="1534"/>
        </w:tabs>
        <w:ind w:left="1136" w:right="114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Pessoa negra (entidade ou grupo/coletivo com maioria de dirigentes ou pessoas em posição de liderança negras)</w:t>
      </w:r>
    </w:p>
    <w:p w:rsidR="009D5EA1" w:rsidRDefault="009A2CEA">
      <w:pPr>
        <w:pStyle w:val="normal1"/>
        <w:tabs>
          <w:tab w:val="left" w:pos="1515"/>
          <w:tab w:val="left" w:pos="4630"/>
        </w:tabs>
        <w:ind w:left="1136" w:right="114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Pessoa indígena (entidade</w:t>
      </w:r>
      <w:r>
        <w:rPr>
          <w:color w:val="000000"/>
          <w:sz w:val="24"/>
          <w:szCs w:val="24"/>
        </w:rPr>
        <w:tab/>
        <w:t>ou grupo/coletivo com maioria de dirigentes ou pessoas em po</w:t>
      </w:r>
      <w:r>
        <w:rPr>
          <w:color w:val="000000"/>
          <w:sz w:val="24"/>
          <w:szCs w:val="24"/>
        </w:rPr>
        <w:t>sição de liderança indígenas)</w:t>
      </w:r>
    </w:p>
    <w:p w:rsidR="009D5EA1" w:rsidRDefault="009A2CEA">
      <w:pPr>
        <w:pStyle w:val="normal1"/>
        <w:tabs>
          <w:tab w:val="left" w:pos="1533"/>
        </w:tabs>
        <w:ind w:left="1136" w:right="114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Pessoa com deficiência (entidade ou grupo/coletivo com maioria de dirigentes ou pessoas em posição de liderança com deficiência)</w:t>
      </w:r>
    </w:p>
    <w:p w:rsidR="009D5EA1" w:rsidRDefault="009A2CEA">
      <w:pPr>
        <w:pStyle w:val="normal1"/>
        <w:tabs>
          <w:tab w:val="left" w:pos="1539"/>
        </w:tabs>
        <w:ind w:left="1136" w:right="114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 xml:space="preserve">) Pessoa idosa (entidade ou grupo/coletivo com maioria de dirigentes ou pessoas em posição </w:t>
      </w:r>
      <w:r>
        <w:rPr>
          <w:color w:val="000000"/>
          <w:sz w:val="24"/>
          <w:szCs w:val="24"/>
        </w:rPr>
        <w:t>de liderança idosas)</w:t>
      </w:r>
    </w:p>
    <w:p w:rsidR="009D5EA1" w:rsidRDefault="009A2CEA">
      <w:pPr>
        <w:pStyle w:val="normal1"/>
        <w:tabs>
          <w:tab w:val="left" w:pos="1534"/>
        </w:tabs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Ampla concorrência</w:t>
      </w:r>
    </w:p>
    <w:p w:rsidR="009D5EA1" w:rsidRDefault="009D5EA1">
      <w:pPr>
        <w:pStyle w:val="normal1"/>
        <w:rPr>
          <w:color w:val="000000"/>
          <w:sz w:val="24"/>
          <w:szCs w:val="24"/>
        </w:rPr>
      </w:pPr>
    </w:p>
    <w:p w:rsidR="009D5EA1" w:rsidRDefault="009A2CEA">
      <w:pPr>
        <w:pStyle w:val="normal1"/>
        <w:tabs>
          <w:tab w:val="left" w:pos="1490"/>
          <w:tab w:val="left" w:pos="2669"/>
          <w:tab w:val="left" w:pos="3136"/>
          <w:tab w:val="left" w:pos="5012"/>
        </w:tabs>
        <w:ind w:left="1136" w:right="1141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</w:t>
      </w:r>
      <w:r>
        <w:rPr>
          <w:b/>
          <w:bCs/>
          <w:sz w:val="24"/>
          <w:szCs w:val="24"/>
        </w:rPr>
        <w:tab/>
        <w:t>entidade</w:t>
      </w:r>
      <w:r>
        <w:rPr>
          <w:b/>
          <w:bCs/>
          <w:sz w:val="24"/>
          <w:szCs w:val="24"/>
        </w:rPr>
        <w:tab/>
        <w:t>ou</w:t>
      </w:r>
      <w:r>
        <w:rPr>
          <w:b/>
          <w:bCs/>
          <w:sz w:val="24"/>
          <w:szCs w:val="24"/>
        </w:rPr>
        <w:tab/>
        <w:t>grupo/coletivo</w:t>
      </w:r>
      <w:r>
        <w:rPr>
          <w:b/>
          <w:bCs/>
          <w:sz w:val="24"/>
          <w:szCs w:val="24"/>
        </w:rPr>
        <w:tab/>
        <w:t>tem trajetória comprovadamente ligada às culturas tradicionais e populares? Conforme item 7.6 do edital? *</w:t>
      </w:r>
    </w:p>
    <w:p w:rsidR="009D5EA1" w:rsidRDefault="009D5EA1">
      <w:pPr>
        <w:pStyle w:val="normal1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tabs>
          <w:tab w:val="left" w:pos="1425"/>
        </w:tabs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Sim</w:t>
      </w:r>
    </w:p>
    <w:p w:rsidR="009D5EA1" w:rsidRDefault="009A2CEA">
      <w:pPr>
        <w:pStyle w:val="normal1"/>
        <w:tabs>
          <w:tab w:val="left" w:pos="1425"/>
        </w:tabs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Não</w:t>
      </w:r>
    </w:p>
    <w:p w:rsidR="009D5EA1" w:rsidRDefault="009D5EA1">
      <w:pPr>
        <w:pStyle w:val="normal1"/>
        <w:spacing w:before="52"/>
        <w:rPr>
          <w:color w:val="000000"/>
          <w:sz w:val="24"/>
          <w:szCs w:val="24"/>
        </w:rPr>
      </w:pPr>
    </w:p>
    <w:p w:rsidR="009D5EA1" w:rsidRDefault="009A2CEA">
      <w:pPr>
        <w:pStyle w:val="normal1"/>
        <w:tabs>
          <w:tab w:val="left" w:pos="9200"/>
        </w:tabs>
        <w:ind w:left="113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sz w:val="24"/>
          <w:szCs w:val="24"/>
        </w:rPr>
        <w:t xml:space="preserve">Nome da entidade ou grupo/coletivo cultural: * 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ab/>
      </w:r>
    </w:p>
    <w:p w:rsidR="009D5EA1" w:rsidRDefault="009D5EA1">
      <w:pPr>
        <w:pStyle w:val="normal1"/>
        <w:spacing w:before="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5EA1" w:rsidRDefault="009A2CEA">
      <w:pPr>
        <w:pStyle w:val="normal1"/>
        <w:tabs>
          <w:tab w:val="left" w:pos="7329"/>
        </w:tabs>
        <w:ind w:left="113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sz w:val="24"/>
          <w:szCs w:val="24"/>
        </w:rPr>
        <w:t xml:space="preserve">CNPJ (se entidade): 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ab/>
      </w:r>
    </w:p>
    <w:p w:rsidR="009D5EA1" w:rsidRDefault="009D5EA1">
      <w:pPr>
        <w:pStyle w:val="normal1"/>
        <w:spacing w:before="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5EA1" w:rsidRDefault="009A2CEA">
      <w:pPr>
        <w:pStyle w:val="normal1"/>
        <w:spacing w:before="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Nome representante legal da entidade ou do grupo/coletivo cultural (conforme registro civil):*</w:t>
      </w:r>
    </w:p>
    <w:p w:rsidR="009D5EA1" w:rsidRDefault="009A2CEA">
      <w:pPr>
        <w:pStyle w:val="normal1"/>
        <w:spacing w:before="4"/>
        <w:rPr>
          <w:b/>
          <w:bCs/>
          <w:color w:val="000000"/>
          <w:sz w:val="19"/>
          <w:szCs w:val="19"/>
        </w:rPr>
      </w:pPr>
      <w:r>
        <w:rPr>
          <w:b/>
          <w:bCs/>
          <w:noProof/>
          <w:color w:val="000000"/>
          <w:sz w:val="19"/>
          <w:szCs w:val="19"/>
          <w:lang w:val="pt-BR" w:eastAsia="pt-BR" w:bidi="ar-SA"/>
        </w:rPr>
        <mc:AlternateContent>
          <mc:Choice Requires="wps">
            <w:drawing>
              <wp:anchor distT="0" distB="0" distL="0" distR="0" simplePos="0" relativeHeight="80" behindDoc="0" locked="0" layoutInCell="0" allowOverlap="1">
                <wp:simplePos x="0" y="0"/>
                <wp:positionH relativeFrom="column">
                  <wp:posOffset>714375</wp:posOffset>
                </wp:positionH>
                <wp:positionV relativeFrom="paragraph">
                  <wp:posOffset>151130</wp:posOffset>
                </wp:positionV>
                <wp:extent cx="3353435" cy="27940"/>
                <wp:effectExtent l="0" t="6985" r="0" b="0"/>
                <wp:wrapTopAndBottom/>
                <wp:docPr id="42" name="Shap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3400" cy="28080"/>
                        </a:xfrm>
                        <a:custGeom>
                          <a:avLst/>
                          <a:gdLst>
                            <a:gd name="textAreaLeft" fmla="*/ 0 w 1901160"/>
                            <a:gd name="textAreaRight" fmla="*/ 1901520 w 1901160"/>
                            <a:gd name="textAreaTop" fmla="*/ 0 h 15840"/>
                            <a:gd name="textAreaBottom" fmla="*/ 16200 h 1584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3339465" h="120000">
                              <a:moveTo>
                                <a:pt x="0" y="0"/>
                              </a:moveTo>
                              <a:lnTo>
                                <a:pt x="3339388" y="0"/>
                              </a:lnTo>
                            </a:path>
                          </a:pathLst>
                        </a:custGeom>
                        <a:noFill/>
                        <a:ln w="1404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9D5EA1" w:rsidRDefault="009D5EA1">
      <w:pPr>
        <w:pStyle w:val="normal1"/>
        <w:spacing w:before="73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RG do representante legal da entidade ou do grupo/coletivo cultural:*</w:t>
      </w:r>
    </w:p>
    <w:p w:rsidR="009D5EA1" w:rsidRDefault="009A2CEA">
      <w:pPr>
        <w:pStyle w:val="normal1"/>
        <w:spacing w:before="5"/>
        <w:rPr>
          <w:b/>
          <w:bCs/>
          <w:color w:val="000000"/>
          <w:sz w:val="19"/>
          <w:szCs w:val="19"/>
        </w:rPr>
      </w:pPr>
      <w:r>
        <w:rPr>
          <w:b/>
          <w:bCs/>
          <w:noProof/>
          <w:color w:val="000000"/>
          <w:sz w:val="19"/>
          <w:szCs w:val="19"/>
          <w:lang w:val="pt-BR" w:eastAsia="pt-BR" w:bidi="ar-SA"/>
        </w:rPr>
        <mc:AlternateContent>
          <mc:Choice Requires="wps">
            <w:drawing>
              <wp:anchor distT="0" distB="0" distL="0" distR="0" simplePos="0" relativeHeight="81" behindDoc="0" locked="0" layoutInCell="0" allowOverlap="1">
                <wp:simplePos x="0" y="0"/>
                <wp:positionH relativeFrom="column">
                  <wp:posOffset>714375</wp:posOffset>
                </wp:positionH>
                <wp:positionV relativeFrom="paragraph">
                  <wp:posOffset>151765</wp:posOffset>
                </wp:positionV>
                <wp:extent cx="3353435" cy="27940"/>
                <wp:effectExtent l="0" t="6985" r="0" b="0"/>
                <wp:wrapTopAndBottom/>
                <wp:docPr id="43" name="Shap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3400" cy="28080"/>
                        </a:xfrm>
                        <a:custGeom>
                          <a:avLst/>
                          <a:gdLst>
                            <a:gd name="textAreaLeft" fmla="*/ 0 w 1901160"/>
                            <a:gd name="textAreaRight" fmla="*/ 1901520 w 1901160"/>
                            <a:gd name="textAreaTop" fmla="*/ 0 h 15840"/>
                            <a:gd name="textAreaBottom" fmla="*/ 16200 h 1584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3339465" h="120000">
                              <a:moveTo>
                                <a:pt x="0" y="0"/>
                              </a:moveTo>
                              <a:lnTo>
                                <a:pt x="3339388" y="0"/>
                              </a:lnTo>
                            </a:path>
                          </a:pathLst>
                        </a:custGeom>
                        <a:noFill/>
                        <a:ln w="1404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9D5EA1" w:rsidRDefault="009D5EA1">
      <w:pPr>
        <w:pStyle w:val="normal1"/>
        <w:spacing w:before="73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CPF do representante legal da entidade ou do grupo/coletivo cu</w:t>
      </w:r>
      <w:r>
        <w:rPr>
          <w:b/>
          <w:bCs/>
          <w:sz w:val="24"/>
          <w:szCs w:val="24"/>
        </w:rPr>
        <w:t>ltural:*</w:t>
      </w:r>
    </w:p>
    <w:p w:rsidR="009D5EA1" w:rsidRDefault="009A2CEA" w:rsidP="00676C56">
      <w:pPr>
        <w:pStyle w:val="normal1"/>
        <w:spacing w:before="5"/>
        <w:rPr>
          <w:b/>
          <w:bCs/>
          <w:color w:val="000000"/>
          <w:sz w:val="19"/>
          <w:szCs w:val="19"/>
        </w:rPr>
      </w:pPr>
      <w:r>
        <w:rPr>
          <w:b/>
          <w:bCs/>
          <w:noProof/>
          <w:color w:val="000000"/>
          <w:sz w:val="19"/>
          <w:szCs w:val="19"/>
          <w:lang w:val="pt-BR" w:eastAsia="pt-BR" w:bidi="ar-SA"/>
        </w:rPr>
        <mc:AlternateContent>
          <mc:Choice Requires="wps">
            <w:drawing>
              <wp:anchor distT="0" distB="0" distL="0" distR="0" simplePos="0" relativeHeight="82" behindDoc="0" locked="0" layoutInCell="0" allowOverlap="1">
                <wp:simplePos x="0" y="0"/>
                <wp:positionH relativeFrom="column">
                  <wp:posOffset>714375</wp:posOffset>
                </wp:positionH>
                <wp:positionV relativeFrom="paragraph">
                  <wp:posOffset>151765</wp:posOffset>
                </wp:positionV>
                <wp:extent cx="3353435" cy="27940"/>
                <wp:effectExtent l="0" t="6985" r="0" b="0"/>
                <wp:wrapTopAndBottom/>
                <wp:docPr id="44" name="Shap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3400" cy="28080"/>
                        </a:xfrm>
                        <a:custGeom>
                          <a:avLst/>
                          <a:gdLst>
                            <a:gd name="textAreaLeft" fmla="*/ 0 w 1901160"/>
                            <a:gd name="textAreaRight" fmla="*/ 1901520 w 1901160"/>
                            <a:gd name="textAreaTop" fmla="*/ 0 h 15840"/>
                            <a:gd name="textAreaBottom" fmla="*/ 16200 h 1584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3339465" h="120000">
                              <a:moveTo>
                                <a:pt x="0" y="0"/>
                              </a:moveTo>
                              <a:lnTo>
                                <a:pt x="3339388" y="0"/>
                              </a:lnTo>
                            </a:path>
                          </a:pathLst>
                        </a:custGeom>
                        <a:noFill/>
                        <a:ln w="1404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676C56" w:rsidRPr="00676C56" w:rsidRDefault="00676C56" w:rsidP="00676C56">
      <w:pPr>
        <w:pStyle w:val="normal1"/>
        <w:spacing w:before="5"/>
        <w:rPr>
          <w:b/>
          <w:bCs/>
          <w:color w:val="000000"/>
          <w:sz w:val="19"/>
          <w:szCs w:val="19"/>
        </w:rPr>
      </w:pPr>
    </w:p>
    <w:p w:rsidR="009D5EA1" w:rsidRDefault="009A2CEA">
      <w:pPr>
        <w:pStyle w:val="normal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Data de nascimento do representante legal da entidade ou grupo/coletivo cultural:*</w:t>
      </w:r>
    </w:p>
    <w:p w:rsidR="009D5EA1" w:rsidRDefault="009D5EA1">
      <w:pPr>
        <w:pStyle w:val="normal1"/>
        <w:tabs>
          <w:tab w:val="left" w:pos="7632"/>
        </w:tabs>
        <w:spacing w:before="21"/>
        <w:ind w:left="1136" w:right="1513"/>
        <w:rPr>
          <w:b/>
          <w:bCs/>
          <w:sz w:val="19"/>
          <w:szCs w:val="19"/>
        </w:rPr>
      </w:pPr>
    </w:p>
    <w:p w:rsidR="009D5EA1" w:rsidRDefault="009A2CEA">
      <w:pPr>
        <w:pStyle w:val="normal1"/>
        <w:tabs>
          <w:tab w:val="left" w:pos="7632"/>
        </w:tabs>
        <w:spacing w:before="21"/>
        <w:ind w:left="1136" w:right="1513"/>
        <w:rPr>
          <w:b/>
          <w:bCs/>
          <w:sz w:val="24"/>
          <w:szCs w:val="24"/>
        </w:rPr>
      </w:pPr>
      <w:r>
        <w:rPr>
          <w:b/>
          <w:bCs/>
          <w:sz w:val="19"/>
          <w:szCs w:val="19"/>
        </w:rPr>
        <w:t>__________________________________________________________________________________</w:t>
      </w:r>
    </w:p>
    <w:p w:rsidR="009D5EA1" w:rsidRDefault="009D5EA1">
      <w:pPr>
        <w:pStyle w:val="normal1"/>
        <w:tabs>
          <w:tab w:val="left" w:pos="7632"/>
        </w:tabs>
        <w:spacing w:before="21"/>
        <w:ind w:right="1513"/>
        <w:rPr>
          <w:b/>
          <w:bCs/>
          <w:sz w:val="24"/>
          <w:szCs w:val="24"/>
        </w:rPr>
      </w:pPr>
    </w:p>
    <w:p w:rsidR="009D5EA1" w:rsidRDefault="009A2CEA">
      <w:pPr>
        <w:pStyle w:val="normal1"/>
        <w:tabs>
          <w:tab w:val="left" w:pos="7632"/>
        </w:tabs>
        <w:spacing w:before="21"/>
        <w:ind w:left="1136" w:right="151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sz w:val="24"/>
          <w:szCs w:val="24"/>
        </w:rPr>
        <w:t xml:space="preserve">Nome Social ou Artístico do representante legal da entidade ou do grupo/coletivo cultural, se houver: 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ab/>
      </w:r>
    </w:p>
    <w:p w:rsidR="009D5EA1" w:rsidRDefault="009D5EA1">
      <w:pPr>
        <w:pStyle w:val="normal1"/>
        <w:spacing w:before="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5EA1" w:rsidRDefault="009A2CEA">
      <w:pPr>
        <w:pStyle w:val="normal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Cargo do representante legal da entidade ou do grupo/coletivo cultural: *</w:t>
      </w:r>
    </w:p>
    <w:p w:rsidR="009D5EA1" w:rsidRDefault="009A2CEA">
      <w:pPr>
        <w:pStyle w:val="normal1"/>
        <w:spacing w:before="5"/>
        <w:rPr>
          <w:b/>
          <w:bCs/>
          <w:color w:val="000000"/>
          <w:sz w:val="19"/>
          <w:szCs w:val="19"/>
        </w:rPr>
      </w:pPr>
      <w:r>
        <w:rPr>
          <w:b/>
          <w:bCs/>
          <w:noProof/>
          <w:color w:val="000000"/>
          <w:sz w:val="19"/>
          <w:szCs w:val="19"/>
          <w:lang w:val="pt-BR" w:eastAsia="pt-BR" w:bidi="ar-SA"/>
        </w:rPr>
        <mc:AlternateContent>
          <mc:Choice Requires="wps">
            <w:drawing>
              <wp:anchor distT="0" distB="0" distL="0" distR="0" simplePos="0" relativeHeight="83" behindDoc="0" locked="0" layoutInCell="0" allowOverlap="1">
                <wp:simplePos x="0" y="0"/>
                <wp:positionH relativeFrom="column">
                  <wp:posOffset>714375</wp:posOffset>
                </wp:positionH>
                <wp:positionV relativeFrom="paragraph">
                  <wp:posOffset>151765</wp:posOffset>
                </wp:positionV>
                <wp:extent cx="3656965" cy="27940"/>
                <wp:effectExtent l="0" t="6985" r="0" b="0"/>
                <wp:wrapTopAndBottom/>
                <wp:docPr id="45" name="Shap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6880" cy="28080"/>
                        </a:xfrm>
                        <a:custGeom>
                          <a:avLst/>
                          <a:gdLst>
                            <a:gd name="textAreaLeft" fmla="*/ 0 w 2073240"/>
                            <a:gd name="textAreaRight" fmla="*/ 2073600 w 2073240"/>
                            <a:gd name="textAreaTop" fmla="*/ 0 h 15840"/>
                            <a:gd name="textAreaBottom" fmla="*/ 16200 h 1584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3642995" h="120000">
                              <a:moveTo>
                                <a:pt x="0" y="0"/>
                              </a:moveTo>
                              <a:lnTo>
                                <a:pt x="3642969" y="0"/>
                              </a:lnTo>
                            </a:path>
                          </a:pathLst>
                        </a:custGeom>
                        <a:noFill/>
                        <a:ln w="1404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9D5EA1" w:rsidRDefault="009D5EA1">
      <w:pPr>
        <w:pStyle w:val="normal1"/>
        <w:spacing w:before="73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Endereço da entidade ou do representante legal do grupo/coletivo cultural:</w:t>
      </w:r>
      <w:r>
        <w:rPr>
          <w:b/>
          <w:bCs/>
          <w:sz w:val="24"/>
          <w:szCs w:val="24"/>
        </w:rPr>
        <w:t>*</w:t>
      </w:r>
    </w:p>
    <w:p w:rsidR="009D5EA1" w:rsidRDefault="009A2CEA">
      <w:pPr>
        <w:pStyle w:val="normal1"/>
        <w:spacing w:before="5"/>
        <w:rPr>
          <w:b/>
          <w:bCs/>
          <w:color w:val="000000"/>
          <w:sz w:val="19"/>
          <w:szCs w:val="19"/>
        </w:rPr>
      </w:pPr>
      <w:r>
        <w:rPr>
          <w:b/>
          <w:bCs/>
          <w:noProof/>
          <w:color w:val="000000"/>
          <w:sz w:val="19"/>
          <w:szCs w:val="19"/>
          <w:lang w:val="pt-BR" w:eastAsia="pt-BR" w:bidi="ar-SA"/>
        </w:rPr>
        <mc:AlternateContent>
          <mc:Choice Requires="wps">
            <w:drawing>
              <wp:anchor distT="0" distB="0" distL="0" distR="0" simplePos="0" relativeHeight="84" behindDoc="0" locked="0" layoutInCell="0" allowOverlap="1">
                <wp:simplePos x="0" y="0"/>
                <wp:positionH relativeFrom="column">
                  <wp:posOffset>714375</wp:posOffset>
                </wp:positionH>
                <wp:positionV relativeFrom="paragraph">
                  <wp:posOffset>151765</wp:posOffset>
                </wp:positionV>
                <wp:extent cx="3505200" cy="27940"/>
                <wp:effectExtent l="0" t="6985" r="0" b="0"/>
                <wp:wrapTopAndBottom/>
                <wp:docPr id="46" name="Shap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5320" cy="28080"/>
                        </a:xfrm>
                        <a:custGeom>
                          <a:avLst/>
                          <a:gdLst>
                            <a:gd name="textAreaLeft" fmla="*/ 0 w 1987200"/>
                            <a:gd name="textAreaRight" fmla="*/ 1987560 w 1987200"/>
                            <a:gd name="textAreaTop" fmla="*/ 0 h 15840"/>
                            <a:gd name="textAreaBottom" fmla="*/ 16200 h 1584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3491229" h="120000">
                              <a:moveTo>
                                <a:pt x="0" y="0"/>
                              </a:moveTo>
                              <a:lnTo>
                                <a:pt x="3491179" y="0"/>
                              </a:lnTo>
                            </a:path>
                          </a:pathLst>
                        </a:custGeom>
                        <a:noFill/>
                        <a:ln w="1404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9D5EA1" w:rsidRDefault="009D5EA1">
      <w:pPr>
        <w:pStyle w:val="normal1"/>
        <w:spacing w:before="21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tabs>
          <w:tab w:val="left" w:pos="8235"/>
        </w:tabs>
        <w:ind w:left="113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sz w:val="24"/>
          <w:szCs w:val="24"/>
        </w:rPr>
        <w:t xml:space="preserve">DDD / Telefone (Whastapp):* 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ab/>
      </w:r>
    </w:p>
    <w:p w:rsidR="009D5EA1" w:rsidRDefault="009D5EA1">
      <w:pPr>
        <w:pStyle w:val="normal1"/>
        <w:spacing w:before="17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5EA1" w:rsidRDefault="009A2CEA">
      <w:pPr>
        <w:pStyle w:val="normal1"/>
        <w:spacing w:before="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Identidade de gênero:*</w:t>
      </w:r>
    </w:p>
    <w:p w:rsidR="009D5EA1" w:rsidRDefault="009A2CEA">
      <w:pPr>
        <w:pStyle w:val="normal1"/>
        <w:spacing w:before="293"/>
        <w:ind w:left="1136" w:right="865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) Mulher cisgênera</w:t>
      </w:r>
      <w:r>
        <w:rPr>
          <w:sz w:val="24"/>
          <w:szCs w:val="24"/>
        </w:rPr>
        <w:br/>
      </w:r>
      <w:r>
        <w:rPr>
          <w:color w:val="000000"/>
          <w:sz w:val="24"/>
          <w:szCs w:val="24"/>
        </w:rPr>
        <w:t>( ) Homem cisgênero</w:t>
      </w:r>
    </w:p>
    <w:p w:rsidR="009D5EA1" w:rsidRDefault="009A2CEA">
      <w:pPr>
        <w:pStyle w:val="normal1"/>
        <w:ind w:left="1136" w:right="8481"/>
        <w:rPr>
          <w:sz w:val="24"/>
          <w:szCs w:val="24"/>
        </w:rPr>
      </w:pPr>
      <w:r>
        <w:rPr>
          <w:color w:val="000000"/>
          <w:sz w:val="24"/>
          <w:szCs w:val="24"/>
        </w:rPr>
        <w:t>( ) Pessoa não binária</w:t>
      </w:r>
    </w:p>
    <w:p w:rsidR="009D5EA1" w:rsidRDefault="009A2CEA">
      <w:pPr>
        <w:pStyle w:val="normal1"/>
        <w:ind w:left="1136" w:right="848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) Mulher transgênera ( ) Travesti</w:t>
      </w:r>
    </w:p>
    <w:p w:rsidR="009D5EA1" w:rsidRDefault="009A2CEA">
      <w:pPr>
        <w:pStyle w:val="normal1"/>
        <w:ind w:left="1136" w:right="839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) Homem transgênero ( ) Não desejo informar</w:t>
      </w:r>
    </w:p>
    <w:p w:rsidR="009D5EA1" w:rsidRDefault="009A2CEA">
      <w:pPr>
        <w:pStyle w:val="normal1"/>
        <w:tabs>
          <w:tab w:val="left" w:pos="5032"/>
        </w:tabs>
        <w:ind w:left="11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( ) Outra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</w:p>
    <w:p w:rsidR="009D5EA1" w:rsidRDefault="009D5EA1">
      <w:pPr>
        <w:pStyle w:val="normal1"/>
        <w:spacing w:before="17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5EA1" w:rsidRDefault="009A2CEA">
      <w:pPr>
        <w:pStyle w:val="normal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Orientação Sexual:*</w:t>
      </w:r>
    </w:p>
    <w:p w:rsidR="00F66F14" w:rsidRDefault="009A2CEA" w:rsidP="00F66F14">
      <w:pPr>
        <w:pStyle w:val="normal1"/>
        <w:tabs>
          <w:tab w:val="left" w:pos="1425"/>
        </w:tabs>
        <w:ind w:left="1136" w:right="935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Lésbica</w:t>
      </w:r>
      <w:r>
        <w:rPr>
          <w:sz w:val="24"/>
          <w:szCs w:val="24"/>
        </w:rPr>
        <w:br/>
      </w:r>
      <w:r w:rsidR="00F66F14">
        <w:rPr>
          <w:color w:val="000000"/>
          <w:sz w:val="24"/>
          <w:szCs w:val="24"/>
        </w:rPr>
        <w:t>(</w:t>
      </w:r>
      <w:r w:rsidR="00F66F14">
        <w:rPr>
          <w:color w:val="000000"/>
          <w:sz w:val="24"/>
          <w:szCs w:val="24"/>
        </w:rPr>
        <w:tab/>
        <w:t xml:space="preserve">) </w:t>
      </w:r>
      <w:r>
        <w:rPr>
          <w:color w:val="000000"/>
          <w:sz w:val="24"/>
          <w:szCs w:val="24"/>
        </w:rPr>
        <w:t>Assexual</w:t>
      </w:r>
    </w:p>
    <w:p w:rsidR="009D5EA1" w:rsidRDefault="009A2CEA" w:rsidP="00F66F14">
      <w:pPr>
        <w:pStyle w:val="normal1"/>
        <w:tabs>
          <w:tab w:val="left" w:pos="1425"/>
        </w:tabs>
        <w:ind w:left="1136" w:right="935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Gay</w:t>
      </w:r>
    </w:p>
    <w:p w:rsidR="009D5EA1" w:rsidRDefault="009A2CEA" w:rsidP="00F66F14">
      <w:pPr>
        <w:pStyle w:val="normal1"/>
        <w:tabs>
          <w:tab w:val="left" w:pos="1425"/>
        </w:tabs>
        <w:ind w:left="1136" w:right="921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Pansexual</w:t>
      </w:r>
      <w:r>
        <w:rPr>
          <w:sz w:val="24"/>
          <w:szCs w:val="24"/>
        </w:rPr>
        <w:br/>
      </w: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Bissexual</w:t>
      </w:r>
    </w:p>
    <w:p w:rsidR="009D5EA1" w:rsidRDefault="009A2CEA">
      <w:pPr>
        <w:pStyle w:val="normal1"/>
        <w:tabs>
          <w:tab w:val="left" w:pos="1425"/>
        </w:tabs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Heterosexual</w:t>
      </w:r>
    </w:p>
    <w:p w:rsidR="009D5EA1" w:rsidRDefault="009A2CEA">
      <w:pPr>
        <w:pStyle w:val="normal1"/>
        <w:tabs>
          <w:tab w:val="left" w:pos="1425"/>
        </w:tabs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Não desejo informar</w:t>
      </w:r>
    </w:p>
    <w:p w:rsidR="00676C56" w:rsidRDefault="009A2CEA" w:rsidP="00F66F14">
      <w:pPr>
        <w:pStyle w:val="normal1"/>
        <w:tabs>
          <w:tab w:val="left" w:pos="1425"/>
          <w:tab w:val="left" w:pos="5192"/>
        </w:tabs>
        <w:ind w:left="11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 xml:space="preserve">) Outros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</w:p>
    <w:p w:rsidR="00F66F14" w:rsidRDefault="00F66F14" w:rsidP="00F66F14">
      <w:pPr>
        <w:pStyle w:val="normal1"/>
        <w:tabs>
          <w:tab w:val="left" w:pos="1425"/>
          <w:tab w:val="left" w:pos="5192"/>
        </w:tabs>
        <w:ind w:left="11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F66F14" w:rsidRDefault="00F66F14" w:rsidP="00F66F14">
      <w:pPr>
        <w:pStyle w:val="normal1"/>
        <w:tabs>
          <w:tab w:val="left" w:pos="1425"/>
          <w:tab w:val="left" w:pos="5192"/>
        </w:tabs>
        <w:ind w:left="11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F66F14" w:rsidRPr="00F66F14" w:rsidRDefault="00F66F14" w:rsidP="00F66F14">
      <w:pPr>
        <w:pStyle w:val="normal1"/>
        <w:tabs>
          <w:tab w:val="left" w:pos="1425"/>
          <w:tab w:val="left" w:pos="5192"/>
        </w:tabs>
        <w:ind w:left="11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5EA1" w:rsidRDefault="009A2CEA">
      <w:pPr>
        <w:pStyle w:val="normal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Pertence a algum povo ou comunidade tradicional, Qual? *</w:t>
      </w:r>
    </w:p>
    <w:p w:rsidR="00F66F14" w:rsidRDefault="00F66F14">
      <w:pPr>
        <w:pStyle w:val="normal1"/>
        <w:ind w:left="1136"/>
        <w:rPr>
          <w:b/>
          <w:bCs/>
          <w:sz w:val="24"/>
          <w:szCs w:val="24"/>
        </w:rPr>
      </w:pPr>
    </w:p>
    <w:p w:rsidR="009D5EA1" w:rsidRDefault="009A2CEA" w:rsidP="00676C56">
      <w:pPr>
        <w:pStyle w:val="normal1"/>
        <w:spacing w:before="8"/>
        <w:rPr>
          <w:b/>
          <w:bCs/>
          <w:sz w:val="24"/>
          <w:szCs w:val="24"/>
        </w:rPr>
      </w:pPr>
      <w:r>
        <w:rPr>
          <w:b/>
          <w:bCs/>
          <w:noProof/>
          <w:color w:val="000000"/>
          <w:sz w:val="19"/>
          <w:szCs w:val="19"/>
          <w:lang w:val="pt-BR" w:eastAsia="pt-BR" w:bidi="ar-SA"/>
        </w:rPr>
        <mc:AlternateContent>
          <mc:Choice Requires="wps">
            <w:drawing>
              <wp:anchor distT="0" distB="0" distL="0" distR="0" simplePos="0" relativeHeight="85" behindDoc="0" locked="0" layoutInCell="0" allowOverlap="1" wp14:anchorId="23D45CAA" wp14:editId="24F3A36D">
                <wp:simplePos x="0" y="0"/>
                <wp:positionH relativeFrom="column">
                  <wp:posOffset>716280</wp:posOffset>
                </wp:positionH>
                <wp:positionV relativeFrom="paragraph">
                  <wp:posOffset>156210</wp:posOffset>
                </wp:positionV>
                <wp:extent cx="4184015" cy="22860"/>
                <wp:effectExtent l="0" t="5080" r="635" b="0"/>
                <wp:wrapTopAndBottom/>
                <wp:docPr id="47" name="Shap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83920" cy="23040"/>
                        </a:xfrm>
                        <a:custGeom>
                          <a:avLst/>
                          <a:gdLst>
                            <a:gd name="textAreaLeft" fmla="*/ 0 w 2372040"/>
                            <a:gd name="textAreaRight" fmla="*/ 2372400 w 2372040"/>
                            <a:gd name="textAreaTop" fmla="*/ 0 h 12960"/>
                            <a:gd name="textAreaBottom" fmla="*/ 13320 h 1296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4174490" h="120000">
                              <a:moveTo>
                                <a:pt x="0" y="0"/>
                              </a:moveTo>
                              <a:lnTo>
                                <a:pt x="4174236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676C56" w:rsidRDefault="00676C56" w:rsidP="00676C56">
      <w:pPr>
        <w:pStyle w:val="normal1"/>
        <w:spacing w:before="8"/>
        <w:rPr>
          <w:b/>
          <w:bCs/>
          <w:sz w:val="24"/>
          <w:szCs w:val="24"/>
        </w:rPr>
      </w:pPr>
    </w:p>
    <w:p w:rsidR="009D5EA1" w:rsidRDefault="009A2CEA">
      <w:pPr>
        <w:pStyle w:val="normal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Trata-se de pessoa com deficiência? *</w:t>
      </w:r>
    </w:p>
    <w:p w:rsidR="009D5EA1" w:rsidRDefault="009A2CEA">
      <w:pPr>
        <w:pStyle w:val="normal1"/>
        <w:tabs>
          <w:tab w:val="left" w:pos="1479"/>
        </w:tabs>
        <w:spacing w:before="1"/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SIM</w:t>
      </w:r>
    </w:p>
    <w:p w:rsidR="009D5EA1" w:rsidRDefault="009A2CEA">
      <w:pPr>
        <w:pStyle w:val="normal1"/>
        <w:tabs>
          <w:tab w:val="left" w:pos="1480"/>
        </w:tabs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NÃO</w:t>
      </w:r>
    </w:p>
    <w:p w:rsidR="00676C56" w:rsidRDefault="00676C56">
      <w:pPr>
        <w:pStyle w:val="normal1"/>
        <w:spacing w:before="119"/>
        <w:rPr>
          <w:sz w:val="24"/>
          <w:szCs w:val="24"/>
        </w:rPr>
      </w:pPr>
    </w:p>
    <w:p w:rsidR="009D5EA1" w:rsidRDefault="009A2CEA">
      <w:pPr>
        <w:pStyle w:val="normal1"/>
        <w:spacing w:before="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Caso tenha marcado “sim”, indique o </w:t>
      </w:r>
      <w:r>
        <w:rPr>
          <w:b/>
          <w:bCs/>
          <w:sz w:val="24"/>
          <w:szCs w:val="24"/>
        </w:rPr>
        <w:t>tipo de deficiência:</w:t>
      </w:r>
    </w:p>
    <w:p w:rsidR="009D5EA1" w:rsidRDefault="009A2CEA">
      <w:pPr>
        <w:pStyle w:val="normal1"/>
        <w:spacing w:before="105"/>
        <w:rPr>
          <w:b/>
          <w:bCs/>
          <w:color w:val="000000"/>
          <w:sz w:val="20"/>
          <w:szCs w:val="20"/>
        </w:rPr>
      </w:pPr>
      <w:r>
        <w:rPr>
          <w:b/>
          <w:bCs/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86" behindDoc="0" locked="0" layoutInCell="0" allowOverlap="1">
                <wp:simplePos x="0" y="0"/>
                <wp:positionH relativeFrom="column">
                  <wp:posOffset>716280</wp:posOffset>
                </wp:positionH>
                <wp:positionV relativeFrom="paragraph">
                  <wp:posOffset>225425</wp:posOffset>
                </wp:positionV>
                <wp:extent cx="4354195" cy="23495"/>
                <wp:effectExtent l="0" t="6350" r="0" b="0"/>
                <wp:wrapTopAndBottom/>
                <wp:docPr id="48" name="Shap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4200" cy="23400"/>
                        </a:xfrm>
                        <a:custGeom>
                          <a:avLst/>
                          <a:gdLst>
                            <a:gd name="textAreaLeft" fmla="*/ 0 w 2468520"/>
                            <a:gd name="textAreaRight" fmla="*/ 2468880 w 2468520"/>
                            <a:gd name="textAreaTop" fmla="*/ 0 h 13320"/>
                            <a:gd name="textAreaBottom" fmla="*/ 13680 h 1332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4343400" h="120000">
                              <a:moveTo>
                                <a:pt x="0" y="0"/>
                              </a:moveTo>
                              <a:lnTo>
                                <a:pt x="4343400" y="0"/>
                              </a:lnTo>
                            </a:path>
                          </a:pathLst>
                        </a:custGeom>
                        <a:noFill/>
                        <a:ln w="107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9D5EA1" w:rsidRDefault="009D5EA1">
      <w:pPr>
        <w:pStyle w:val="normal1"/>
        <w:spacing w:before="31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ind w:left="1136" w:right="1301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 entidade ou grupo/coletivo, promove suas ações de divulgações através de p ágina da internet e redes sociais (exemplo: Facebook, Instagram, site, canal no Youtube, etc.)? Copie e cole o link abaixo*</w:t>
      </w:r>
    </w:p>
    <w:p w:rsidR="009D5EA1" w:rsidRDefault="009A2CEA">
      <w:pPr>
        <w:pStyle w:val="normal1"/>
        <w:spacing w:before="44"/>
        <w:rPr>
          <w:b/>
          <w:bCs/>
          <w:sz w:val="20"/>
          <w:szCs w:val="20"/>
        </w:rPr>
      </w:pPr>
      <w:r>
        <w:rPr>
          <w:b/>
          <w:bCs/>
          <w:noProof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87" behindDoc="0" locked="0" layoutInCell="0" allowOverlap="1">
                <wp:simplePos x="0" y="0"/>
                <wp:positionH relativeFrom="column">
                  <wp:posOffset>716280</wp:posOffset>
                </wp:positionH>
                <wp:positionV relativeFrom="paragraph">
                  <wp:posOffset>186690</wp:posOffset>
                </wp:positionV>
                <wp:extent cx="4377690" cy="22860"/>
                <wp:effectExtent l="0" t="5080" r="0" b="0"/>
                <wp:wrapTopAndBottom/>
                <wp:docPr id="49" name="Shap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7600" cy="23040"/>
                        </a:xfrm>
                        <a:custGeom>
                          <a:avLst/>
                          <a:gdLst>
                            <a:gd name="textAreaLeft" fmla="*/ 0 w 2481840"/>
                            <a:gd name="textAreaRight" fmla="*/ 2482200 w 2481840"/>
                            <a:gd name="textAreaTop" fmla="*/ 0 h 12960"/>
                            <a:gd name="textAreaBottom" fmla="*/ 13320 h 1296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4367530" h="120000">
                              <a:moveTo>
                                <a:pt x="0" y="0"/>
                              </a:moveTo>
                              <a:lnTo>
                                <a:pt x="4367181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9D5EA1" w:rsidRDefault="009D5EA1">
      <w:pPr>
        <w:pStyle w:val="normal1"/>
        <w:spacing w:before="44"/>
        <w:rPr>
          <w:b/>
          <w:bCs/>
          <w:sz w:val="20"/>
          <w:szCs w:val="20"/>
        </w:rPr>
      </w:pPr>
    </w:p>
    <w:p w:rsidR="009D5EA1" w:rsidRDefault="009A2CEA">
      <w:pPr>
        <w:pStyle w:val="normal1"/>
        <w:spacing w:before="34"/>
        <w:ind w:left="1134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Sua principal fonte de renda</w:t>
      </w:r>
      <w:r>
        <w:rPr>
          <w:b/>
          <w:bCs/>
          <w:sz w:val="24"/>
          <w:szCs w:val="24"/>
        </w:rPr>
        <w:t xml:space="preserve"> é por meio de atividade cultural? *</w:t>
      </w:r>
    </w:p>
    <w:p w:rsidR="009D5EA1" w:rsidRDefault="009A2CEA">
      <w:pPr>
        <w:pStyle w:val="normal1"/>
        <w:tabs>
          <w:tab w:val="left" w:pos="1479"/>
        </w:tabs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SIM</w:t>
      </w:r>
    </w:p>
    <w:p w:rsidR="009D5EA1" w:rsidRDefault="009A2CEA">
      <w:pPr>
        <w:pStyle w:val="normal1"/>
        <w:tabs>
          <w:tab w:val="left" w:pos="1480"/>
        </w:tabs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NÃO</w:t>
      </w:r>
    </w:p>
    <w:p w:rsidR="009D5EA1" w:rsidRDefault="009D5EA1">
      <w:pPr>
        <w:pStyle w:val="normal1"/>
        <w:rPr>
          <w:color w:val="000000"/>
          <w:sz w:val="24"/>
          <w:szCs w:val="24"/>
        </w:rPr>
      </w:pPr>
    </w:p>
    <w:p w:rsidR="00F66F14" w:rsidRDefault="00F66F14">
      <w:pPr>
        <w:pStyle w:val="normal1"/>
        <w:rPr>
          <w:color w:val="000000"/>
          <w:sz w:val="24"/>
          <w:szCs w:val="24"/>
        </w:rPr>
      </w:pPr>
    </w:p>
    <w:p w:rsidR="009D5EA1" w:rsidRDefault="009A2CEA">
      <w:pPr>
        <w:pStyle w:val="normal1"/>
        <w:spacing w:before="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Qual sua ocupação dentro da cultura?*</w:t>
      </w:r>
    </w:p>
    <w:p w:rsidR="009D5EA1" w:rsidRDefault="009D5EA1">
      <w:pPr>
        <w:pStyle w:val="normal1"/>
        <w:rPr>
          <w:b/>
          <w:bCs/>
          <w:color w:val="000000"/>
          <w:sz w:val="20"/>
          <w:szCs w:val="20"/>
        </w:rPr>
      </w:pPr>
    </w:p>
    <w:p w:rsidR="009D5EA1" w:rsidRDefault="009A2CEA">
      <w:pPr>
        <w:pStyle w:val="normal1"/>
        <w:spacing w:before="44"/>
        <w:rPr>
          <w:b/>
          <w:bCs/>
          <w:color w:val="000000"/>
          <w:sz w:val="20"/>
          <w:szCs w:val="20"/>
        </w:rPr>
      </w:pPr>
      <w:r>
        <w:rPr>
          <w:b/>
          <w:bCs/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88" behindDoc="0" locked="0" layoutInCell="0" allowOverlap="1">
                <wp:simplePos x="0" y="0"/>
                <wp:positionH relativeFrom="column">
                  <wp:posOffset>716280</wp:posOffset>
                </wp:positionH>
                <wp:positionV relativeFrom="paragraph">
                  <wp:posOffset>186690</wp:posOffset>
                </wp:positionV>
                <wp:extent cx="4528185" cy="22860"/>
                <wp:effectExtent l="0" t="5080" r="0" b="0"/>
                <wp:wrapTopAndBottom/>
                <wp:docPr id="50" name="Shap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8080" cy="23040"/>
                        </a:xfrm>
                        <a:custGeom>
                          <a:avLst/>
                          <a:gdLst>
                            <a:gd name="textAreaLeft" fmla="*/ 0 w 2567160"/>
                            <a:gd name="textAreaRight" fmla="*/ 2567520 w 2567160"/>
                            <a:gd name="textAreaTop" fmla="*/ 0 h 12960"/>
                            <a:gd name="textAreaBottom" fmla="*/ 13320 h 1296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4518025" h="120000">
                              <a:moveTo>
                                <a:pt x="0" y="0"/>
                              </a:moveTo>
                              <a:lnTo>
                                <a:pt x="4517752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9D5EA1" w:rsidRDefault="009D5EA1">
      <w:pPr>
        <w:pStyle w:val="normal1"/>
        <w:spacing w:before="21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Há quanto tempo a entidade ou grupo/coletivo atua no setor cultural?*</w:t>
      </w:r>
    </w:p>
    <w:p w:rsidR="009D5EA1" w:rsidRDefault="009D5EA1">
      <w:pPr>
        <w:pStyle w:val="normal1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spacing w:before="1"/>
        <w:ind w:left="1136" w:right="875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) menos de 3 anos ( ) de 3 a 5 anos</w:t>
      </w:r>
    </w:p>
    <w:p w:rsidR="009D5EA1" w:rsidRDefault="009A2CEA">
      <w:pPr>
        <w:pStyle w:val="normal1"/>
        <w:tabs>
          <w:tab w:val="left" w:pos="1425"/>
        </w:tabs>
        <w:ind w:left="1136" w:right="882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 xml:space="preserve">) de 6 a 10 anos </w:t>
      </w:r>
      <w:r>
        <w:rPr>
          <w:color w:val="000000"/>
          <w:sz w:val="24"/>
          <w:szCs w:val="24"/>
        </w:rPr>
        <w:br/>
        <w:t>(</w:t>
      </w:r>
      <w:r>
        <w:rPr>
          <w:color w:val="000000"/>
          <w:sz w:val="24"/>
          <w:szCs w:val="24"/>
        </w:rPr>
        <w:tab/>
        <w:t>) de 10 a 15 anos</w:t>
      </w:r>
    </w:p>
    <w:p w:rsidR="009D5EA1" w:rsidRDefault="009A2CEA">
      <w:pPr>
        <w:pStyle w:val="normal1"/>
        <w:tabs>
          <w:tab w:val="left" w:pos="1425"/>
        </w:tabs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mais de</w:t>
      </w:r>
      <w:r>
        <w:rPr>
          <w:color w:val="000000"/>
          <w:sz w:val="24"/>
          <w:szCs w:val="24"/>
        </w:rPr>
        <w:t xml:space="preserve"> 15 anos</w:t>
      </w:r>
    </w:p>
    <w:p w:rsidR="009D5EA1" w:rsidRDefault="009D5EA1">
      <w:pPr>
        <w:pStyle w:val="normal1"/>
        <w:rPr>
          <w:color w:val="000000"/>
          <w:sz w:val="24"/>
          <w:szCs w:val="24"/>
        </w:rPr>
      </w:pPr>
    </w:p>
    <w:p w:rsidR="009D5EA1" w:rsidRDefault="009A2CEA">
      <w:pPr>
        <w:pStyle w:val="normal1"/>
        <w:ind w:left="1136" w:right="1141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Os espaços, os ambientes e os recursos disponíveis são suficientes para a manutenção das atividades da iniciativa cultural? *</w:t>
      </w:r>
    </w:p>
    <w:p w:rsidR="009D5EA1" w:rsidRDefault="009A2CEA">
      <w:pPr>
        <w:pStyle w:val="normal1"/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) SIM</w:t>
      </w:r>
    </w:p>
    <w:p w:rsidR="009D5EA1" w:rsidRDefault="009A2CEA">
      <w:pPr>
        <w:pStyle w:val="normal1"/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) NÃO</w:t>
      </w:r>
    </w:p>
    <w:p w:rsidR="009D5EA1" w:rsidRDefault="009D5EA1">
      <w:pPr>
        <w:pStyle w:val="normal1"/>
        <w:rPr>
          <w:color w:val="000000"/>
          <w:sz w:val="24"/>
          <w:szCs w:val="24"/>
        </w:rPr>
      </w:pPr>
    </w:p>
    <w:p w:rsidR="009D5EA1" w:rsidRDefault="009A2CEA">
      <w:pPr>
        <w:pStyle w:val="normal1"/>
        <w:ind w:left="1136" w:right="1141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Quais são os principais desafios/dificuldades que a entidade ou grupo/coletivo cultural enfrenta na a</w:t>
      </w:r>
      <w:r>
        <w:rPr>
          <w:b/>
          <w:bCs/>
          <w:sz w:val="24"/>
          <w:szCs w:val="24"/>
        </w:rPr>
        <w:t>tuação dentro do seu setor cultural e para manter as atividades? *</w:t>
      </w:r>
    </w:p>
    <w:p w:rsidR="009D5EA1" w:rsidRDefault="009A2CEA">
      <w:pPr>
        <w:pStyle w:val="normal1"/>
        <w:tabs>
          <w:tab w:val="left" w:pos="1425"/>
        </w:tabs>
        <w:spacing w:before="3"/>
        <w:ind w:left="1136" w:right="8650"/>
        <w:rPr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 xml:space="preserve">)Administrativos </w:t>
      </w:r>
    </w:p>
    <w:p w:rsidR="009D5EA1" w:rsidRDefault="009A2CEA">
      <w:pPr>
        <w:pStyle w:val="normal1"/>
        <w:tabs>
          <w:tab w:val="left" w:pos="1425"/>
        </w:tabs>
        <w:spacing w:before="3"/>
        <w:ind w:left="1136" w:right="865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Estruturais</w:t>
      </w:r>
    </w:p>
    <w:p w:rsidR="009D5EA1" w:rsidRDefault="009A2CEA">
      <w:pPr>
        <w:pStyle w:val="normal1"/>
        <w:tabs>
          <w:tab w:val="left" w:pos="1425"/>
        </w:tabs>
        <w:spacing w:before="3"/>
        <w:ind w:left="1136" w:right="6808"/>
        <w:rPr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Geográficos / de localização</w:t>
      </w:r>
    </w:p>
    <w:p w:rsidR="009D5EA1" w:rsidRDefault="009A2CEA">
      <w:pPr>
        <w:pStyle w:val="normal1"/>
        <w:tabs>
          <w:tab w:val="left" w:pos="1425"/>
        </w:tabs>
        <w:spacing w:before="3"/>
        <w:ind w:left="1136" w:right="7665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Econômicos</w:t>
      </w:r>
    </w:p>
    <w:p w:rsidR="009D5EA1" w:rsidRDefault="009A2CEA">
      <w:pPr>
        <w:pStyle w:val="normal1"/>
        <w:tabs>
          <w:tab w:val="left" w:pos="1425"/>
        </w:tabs>
        <w:ind w:left="1136" w:right="950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Políticos (</w:t>
      </w:r>
      <w:r>
        <w:rPr>
          <w:color w:val="000000"/>
          <w:sz w:val="24"/>
          <w:szCs w:val="24"/>
        </w:rPr>
        <w:tab/>
        <w:t>) Sociais</w:t>
      </w:r>
    </w:p>
    <w:p w:rsidR="009D5EA1" w:rsidRPr="00676C56" w:rsidRDefault="009A2CEA" w:rsidP="00676C56">
      <w:pPr>
        <w:pStyle w:val="normal1"/>
        <w:tabs>
          <w:tab w:val="left" w:pos="1425"/>
        </w:tabs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Saúde</w:t>
      </w:r>
    </w:p>
    <w:p w:rsidR="009D5EA1" w:rsidRDefault="009A2CEA">
      <w:pPr>
        <w:pStyle w:val="normal1"/>
        <w:tabs>
          <w:tab w:val="left" w:pos="1425"/>
        </w:tabs>
        <w:ind w:left="1136" w:right="9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Parcerias (</w:t>
      </w:r>
      <w:r>
        <w:rPr>
          <w:color w:val="000000"/>
          <w:sz w:val="24"/>
          <w:szCs w:val="24"/>
        </w:rPr>
        <w:tab/>
        <w:t>) Formação</w:t>
      </w:r>
    </w:p>
    <w:p w:rsidR="009D5EA1" w:rsidRDefault="009A2CEA">
      <w:pPr>
        <w:pStyle w:val="normal1"/>
        <w:tabs>
          <w:tab w:val="left" w:pos="1425"/>
        </w:tabs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Desinteresse do público</w:t>
      </w:r>
    </w:p>
    <w:p w:rsidR="009D5EA1" w:rsidRDefault="009A2CEA">
      <w:pPr>
        <w:pStyle w:val="normal1"/>
        <w:tabs>
          <w:tab w:val="left" w:pos="1425"/>
          <w:tab w:val="left" w:pos="4923"/>
        </w:tabs>
        <w:ind w:left="11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 xml:space="preserve">) Outro: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</w:p>
    <w:p w:rsidR="009D5EA1" w:rsidRDefault="009D5EA1">
      <w:pPr>
        <w:pStyle w:val="normal1"/>
        <w:spacing w:before="17"/>
        <w:rPr>
          <w:rFonts w:ascii="Times New Roman" w:eastAsia="Times New Roman" w:hAnsi="Times New Roman" w:cs="Times New Roman"/>
          <w:sz w:val="24"/>
          <w:szCs w:val="24"/>
        </w:rPr>
      </w:pPr>
    </w:p>
    <w:p w:rsidR="009D5EA1" w:rsidRDefault="009A2CEA">
      <w:pPr>
        <w:pStyle w:val="normal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As atividades culturais realizadas pela candidatura acontecem em quais dessas áreas?*</w:t>
      </w:r>
    </w:p>
    <w:p w:rsidR="009D5EA1" w:rsidRDefault="009A2CEA">
      <w:pPr>
        <w:pStyle w:val="normal1"/>
        <w:tabs>
          <w:tab w:val="left" w:pos="1468"/>
        </w:tabs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zona urbana central</w:t>
      </w:r>
    </w:p>
    <w:p w:rsidR="009D5EA1" w:rsidRDefault="009A2CEA">
      <w:pPr>
        <w:pStyle w:val="normal1"/>
        <w:tabs>
          <w:tab w:val="left" w:pos="1420"/>
        </w:tabs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zona urbana periférica</w:t>
      </w:r>
    </w:p>
    <w:p w:rsidR="009D5EA1" w:rsidRDefault="009A2CEA">
      <w:pPr>
        <w:pStyle w:val="normal1"/>
        <w:tabs>
          <w:tab w:val="left" w:pos="1425"/>
        </w:tabs>
        <w:ind w:left="1136" w:right="3653"/>
        <w:rPr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territórios indígenas (demarcados ou em processo de demarcação)</w:t>
      </w:r>
    </w:p>
    <w:p w:rsidR="009D5EA1" w:rsidRDefault="009A2CEA">
      <w:pPr>
        <w:pStyle w:val="normal1"/>
        <w:tabs>
          <w:tab w:val="left" w:pos="1425"/>
        </w:tabs>
        <w:ind w:left="1136" w:right="365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zona rural</w:t>
      </w:r>
    </w:p>
    <w:p w:rsidR="009D5EA1" w:rsidRDefault="009A2CEA">
      <w:pPr>
        <w:pStyle w:val="normal1"/>
        <w:tabs>
          <w:tab w:val="left" w:pos="1425"/>
        </w:tabs>
        <w:ind w:left="1136" w:right="114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)comunidades quilombol</w:t>
      </w:r>
      <w:r>
        <w:rPr>
          <w:color w:val="000000"/>
          <w:sz w:val="24"/>
          <w:szCs w:val="24"/>
        </w:rPr>
        <w:t>as (terra intitulada ou em processo de titulação, com registro na Fundação Cultural Palmares)</w:t>
      </w:r>
    </w:p>
    <w:p w:rsidR="009D5EA1" w:rsidRDefault="009A2CEA">
      <w:pPr>
        <w:pStyle w:val="normal1"/>
        <w:tabs>
          <w:tab w:val="left" w:pos="1425"/>
        </w:tabs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)área de vulnerabilidade social</w:t>
      </w:r>
    </w:p>
    <w:p w:rsidR="009D5EA1" w:rsidRDefault="009A2CEA">
      <w:pPr>
        <w:pStyle w:val="normal1"/>
        <w:tabs>
          <w:tab w:val="left" w:pos="1425"/>
          <w:tab w:val="left" w:pos="2405"/>
          <w:tab w:val="left" w:pos="3026"/>
          <w:tab w:val="left" w:pos="3744"/>
        </w:tabs>
        <w:spacing w:before="1"/>
        <w:ind w:left="1136" w:right="3795"/>
        <w:rPr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)regiões</w:t>
      </w:r>
      <w:r>
        <w:rPr>
          <w:color w:val="000000"/>
          <w:sz w:val="24"/>
          <w:szCs w:val="24"/>
        </w:rPr>
        <w:tab/>
        <w:t>com</w:t>
      </w:r>
      <w:r>
        <w:rPr>
          <w:color w:val="000000"/>
          <w:sz w:val="24"/>
          <w:szCs w:val="24"/>
        </w:rPr>
        <w:tab/>
        <w:t>baixo</w:t>
      </w:r>
      <w:r>
        <w:rPr>
          <w:color w:val="000000"/>
          <w:sz w:val="24"/>
          <w:szCs w:val="24"/>
        </w:rPr>
        <w:tab/>
        <w:t>Índice de Desenvolvimento Humano – IDH</w:t>
      </w:r>
    </w:p>
    <w:p w:rsidR="009D5EA1" w:rsidRDefault="009A2CEA">
      <w:pPr>
        <w:pStyle w:val="normal1"/>
        <w:tabs>
          <w:tab w:val="left" w:pos="1425"/>
          <w:tab w:val="left" w:pos="2405"/>
          <w:tab w:val="left" w:pos="3026"/>
          <w:tab w:val="left" w:pos="3744"/>
        </w:tabs>
        <w:spacing w:before="1"/>
        <w:ind w:left="1136" w:right="3795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)unidades habitacionais</w:t>
      </w:r>
    </w:p>
    <w:p w:rsidR="009D5EA1" w:rsidRDefault="009A2CEA">
      <w:pPr>
        <w:pStyle w:val="normal1"/>
        <w:tabs>
          <w:tab w:val="left" w:pos="1425"/>
        </w:tabs>
        <w:ind w:left="1136"/>
        <w:rPr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)regiões de alto índice de violência</w:t>
      </w:r>
    </w:p>
    <w:p w:rsidR="009D5EA1" w:rsidRDefault="009D5EA1">
      <w:pPr>
        <w:pStyle w:val="normal1"/>
        <w:tabs>
          <w:tab w:val="left" w:pos="1425"/>
        </w:tabs>
        <w:ind w:left="1136"/>
        <w:rPr>
          <w:sz w:val="24"/>
          <w:szCs w:val="24"/>
        </w:rPr>
      </w:pPr>
    </w:p>
    <w:p w:rsidR="009D5EA1" w:rsidRDefault="009A2CEA">
      <w:pPr>
        <w:pStyle w:val="normal1"/>
        <w:tabs>
          <w:tab w:val="left" w:pos="1425"/>
        </w:tabs>
        <w:ind w:left="1136" w:right="128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A </w:t>
      </w:r>
      <w:r>
        <w:rPr>
          <w:b/>
          <w:bCs/>
          <w:sz w:val="24"/>
          <w:szCs w:val="24"/>
        </w:rPr>
        <w:t>entidade ou grupo/coletivo atua com quais ações estruturantes da Política Nacional Cultura Viva definidas no art. 5º da Lei nº 13.018/2014?*</w:t>
      </w:r>
    </w:p>
    <w:p w:rsidR="009D5EA1" w:rsidRDefault="009D5EA1">
      <w:pPr>
        <w:pStyle w:val="normal1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tabs>
          <w:tab w:val="left" w:pos="1425"/>
          <w:tab w:val="left" w:pos="1761"/>
        </w:tabs>
        <w:ind w:left="1136" w:right="1422"/>
        <w:rPr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</w:t>
      </w:r>
      <w:r>
        <w:rPr>
          <w:color w:val="000000"/>
          <w:sz w:val="24"/>
          <w:szCs w:val="24"/>
        </w:rPr>
        <w:tab/>
        <w:t>intercâmbio e residências artístico-culturais</w:t>
      </w:r>
    </w:p>
    <w:p w:rsidR="009D5EA1" w:rsidRDefault="009A2CEA">
      <w:pPr>
        <w:pStyle w:val="normal1"/>
        <w:tabs>
          <w:tab w:val="left" w:pos="1425"/>
          <w:tab w:val="left" w:pos="1761"/>
        </w:tabs>
        <w:ind w:left="1136" w:right="142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</w:t>
      </w:r>
      <w:r>
        <w:rPr>
          <w:color w:val="000000"/>
          <w:sz w:val="24"/>
          <w:szCs w:val="24"/>
        </w:rPr>
        <w:tab/>
        <w:t>livro, leitura e literatura</w:t>
      </w:r>
    </w:p>
    <w:p w:rsidR="009D5EA1" w:rsidRDefault="009A2CEA">
      <w:pPr>
        <w:pStyle w:val="normal1"/>
        <w:tabs>
          <w:tab w:val="left" w:pos="1425"/>
          <w:tab w:val="left" w:pos="1761"/>
        </w:tabs>
        <w:spacing w:before="1"/>
        <w:ind w:left="1136" w:right="1422"/>
        <w:rPr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</w:t>
      </w:r>
      <w:r>
        <w:rPr>
          <w:color w:val="000000"/>
          <w:sz w:val="24"/>
          <w:szCs w:val="24"/>
        </w:rPr>
        <w:tab/>
        <w:t>cultura, comunicação e mídia</w:t>
      </w:r>
      <w:r>
        <w:rPr>
          <w:color w:val="000000"/>
          <w:sz w:val="24"/>
          <w:szCs w:val="24"/>
        </w:rPr>
        <w:t xml:space="preserve"> livre</w:t>
      </w:r>
    </w:p>
    <w:p w:rsidR="009D5EA1" w:rsidRDefault="009A2CEA">
      <w:pPr>
        <w:pStyle w:val="normal1"/>
        <w:tabs>
          <w:tab w:val="left" w:pos="1425"/>
          <w:tab w:val="left" w:pos="1761"/>
        </w:tabs>
        <w:spacing w:before="1"/>
        <w:ind w:left="1136" w:right="142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</w:t>
      </w:r>
      <w:r>
        <w:rPr>
          <w:color w:val="000000"/>
          <w:sz w:val="24"/>
          <w:szCs w:val="24"/>
        </w:rPr>
        <w:tab/>
        <w:t>cultura e educação</w:t>
      </w:r>
    </w:p>
    <w:p w:rsidR="009D5EA1" w:rsidRDefault="009A2CEA">
      <w:pPr>
        <w:pStyle w:val="normal1"/>
        <w:tabs>
          <w:tab w:val="left" w:pos="1425"/>
          <w:tab w:val="left" w:pos="1706"/>
          <w:tab w:val="left" w:pos="1761"/>
        </w:tabs>
        <w:ind w:left="1136" w:right="1422"/>
        <w:rPr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</w:t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  <w:t>memória e patrimônio cultural</w:t>
      </w:r>
    </w:p>
    <w:p w:rsidR="009D5EA1" w:rsidRDefault="009A2CEA">
      <w:pPr>
        <w:pStyle w:val="normal1"/>
        <w:tabs>
          <w:tab w:val="left" w:pos="1425"/>
          <w:tab w:val="left" w:pos="1706"/>
          <w:tab w:val="left" w:pos="1761"/>
        </w:tabs>
        <w:ind w:left="1136" w:right="142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  )</w:t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  <w:t>cultura e meio ambiente</w:t>
      </w:r>
    </w:p>
    <w:p w:rsidR="009D5EA1" w:rsidRDefault="009A2CEA">
      <w:pPr>
        <w:pStyle w:val="normal1"/>
        <w:tabs>
          <w:tab w:val="left" w:pos="1425"/>
          <w:tab w:val="left" w:pos="1761"/>
        </w:tabs>
        <w:ind w:left="1136" w:right="1422"/>
        <w:rPr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</w:t>
      </w:r>
      <w:r>
        <w:rPr>
          <w:color w:val="000000"/>
          <w:sz w:val="24"/>
          <w:szCs w:val="24"/>
        </w:rPr>
        <w:tab/>
        <w:t>cultura e juventude</w:t>
      </w:r>
    </w:p>
    <w:p w:rsidR="009D5EA1" w:rsidRDefault="009A2CEA">
      <w:pPr>
        <w:pStyle w:val="normal1"/>
        <w:tabs>
          <w:tab w:val="left" w:pos="1425"/>
          <w:tab w:val="left" w:pos="1761"/>
        </w:tabs>
        <w:ind w:left="1136" w:right="142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</w:t>
      </w:r>
      <w:r>
        <w:rPr>
          <w:color w:val="000000"/>
          <w:sz w:val="24"/>
          <w:szCs w:val="24"/>
        </w:rPr>
        <w:tab/>
        <w:t>cultura e saúde</w:t>
      </w:r>
    </w:p>
    <w:p w:rsidR="009D5EA1" w:rsidRDefault="009A2CEA">
      <w:pPr>
        <w:pStyle w:val="normal1"/>
        <w:tabs>
          <w:tab w:val="left" w:pos="1425"/>
          <w:tab w:val="left" w:pos="1706"/>
          <w:tab w:val="left" w:pos="1761"/>
        </w:tabs>
        <w:ind w:left="1136" w:right="1422"/>
        <w:rPr>
          <w:sz w:val="24"/>
          <w:szCs w:val="24"/>
        </w:rPr>
      </w:pPr>
      <w:r>
        <w:rPr>
          <w:color w:val="000000"/>
          <w:sz w:val="24"/>
          <w:szCs w:val="24"/>
        </w:rPr>
        <w:t>(    )</w:t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  <w:t>conhecimentos tradicionais</w:t>
      </w:r>
    </w:p>
    <w:p w:rsidR="009D5EA1" w:rsidRDefault="009A2CEA">
      <w:pPr>
        <w:pStyle w:val="normal1"/>
        <w:tabs>
          <w:tab w:val="left" w:pos="1425"/>
          <w:tab w:val="left" w:pos="1706"/>
          <w:tab w:val="left" w:pos="1761"/>
        </w:tabs>
        <w:ind w:left="1136" w:right="142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( </w:t>
      </w:r>
      <w:r>
        <w:rPr>
          <w:color w:val="000000"/>
          <w:sz w:val="24"/>
          <w:szCs w:val="24"/>
        </w:rPr>
        <w:tab/>
        <w:t>)</w:t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  <w:t>cultura digital</w:t>
      </w:r>
    </w:p>
    <w:p w:rsidR="009D5EA1" w:rsidRDefault="009A2CEA">
      <w:pPr>
        <w:pStyle w:val="normal1"/>
        <w:tabs>
          <w:tab w:val="left" w:pos="1706"/>
        </w:tabs>
        <w:ind w:left="1136" w:right="1422"/>
        <w:rPr>
          <w:sz w:val="24"/>
          <w:szCs w:val="24"/>
        </w:rPr>
      </w:pPr>
      <w:r>
        <w:rPr>
          <w:color w:val="000000"/>
          <w:sz w:val="24"/>
          <w:szCs w:val="24"/>
        </w:rPr>
        <w:t>(    )</w:t>
      </w:r>
      <w:r>
        <w:rPr>
          <w:color w:val="000000"/>
          <w:sz w:val="24"/>
          <w:szCs w:val="24"/>
        </w:rPr>
        <w:tab/>
        <w:t>cultura, infância e adolescência</w:t>
      </w:r>
    </w:p>
    <w:p w:rsidR="009D5EA1" w:rsidRDefault="009A2CEA">
      <w:pPr>
        <w:pStyle w:val="normal1"/>
        <w:tabs>
          <w:tab w:val="left" w:pos="1706"/>
        </w:tabs>
        <w:ind w:left="1136" w:right="142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  )</w:t>
      </w:r>
      <w:r>
        <w:rPr>
          <w:color w:val="000000"/>
          <w:sz w:val="24"/>
          <w:szCs w:val="24"/>
        </w:rPr>
        <w:tab/>
        <w:t>agente cult</w:t>
      </w:r>
      <w:r>
        <w:rPr>
          <w:color w:val="000000"/>
          <w:sz w:val="24"/>
          <w:szCs w:val="24"/>
        </w:rPr>
        <w:t>ura viva</w:t>
      </w:r>
    </w:p>
    <w:p w:rsidR="009D5EA1" w:rsidRDefault="009A2CEA">
      <w:pPr>
        <w:pStyle w:val="normal1"/>
        <w:tabs>
          <w:tab w:val="left" w:pos="1706"/>
        </w:tabs>
        <w:ind w:left="1136" w:right="142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  )</w:t>
      </w:r>
      <w:r>
        <w:rPr>
          <w:color w:val="000000"/>
          <w:sz w:val="24"/>
          <w:szCs w:val="24"/>
        </w:rPr>
        <w:tab/>
        <w:t>cultura e direitos humanos</w:t>
      </w:r>
    </w:p>
    <w:p w:rsidR="009D5EA1" w:rsidRDefault="009A2CEA">
      <w:pPr>
        <w:pStyle w:val="normal1"/>
        <w:tabs>
          <w:tab w:val="left" w:pos="1706"/>
        </w:tabs>
        <w:ind w:left="1136" w:right="1422"/>
        <w:rPr>
          <w:sz w:val="24"/>
          <w:szCs w:val="24"/>
        </w:rPr>
      </w:pPr>
      <w:r>
        <w:rPr>
          <w:color w:val="000000"/>
          <w:sz w:val="24"/>
          <w:szCs w:val="24"/>
        </w:rPr>
        <w:t>(    )</w:t>
      </w:r>
      <w:r>
        <w:rPr>
          <w:color w:val="000000"/>
          <w:sz w:val="24"/>
          <w:szCs w:val="24"/>
        </w:rPr>
        <w:tab/>
        <w:t>economia criativa e solidária</w:t>
      </w:r>
    </w:p>
    <w:p w:rsidR="009D5EA1" w:rsidRPr="00676C56" w:rsidRDefault="009A2CEA" w:rsidP="00676C56">
      <w:pPr>
        <w:pStyle w:val="normal1"/>
        <w:tabs>
          <w:tab w:val="left" w:pos="1706"/>
        </w:tabs>
        <w:ind w:left="1136" w:right="142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  )</w:t>
      </w:r>
      <w:r>
        <w:rPr>
          <w:color w:val="000000"/>
          <w:sz w:val="24"/>
          <w:szCs w:val="24"/>
        </w:rPr>
        <w:tab/>
        <w:t>cultura circense</w:t>
      </w:r>
    </w:p>
    <w:p w:rsidR="009D5EA1" w:rsidRDefault="009A2CEA">
      <w:pPr>
        <w:pStyle w:val="normal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A entidade ou grupo/coletivo atua diretamente com qual público?*</w:t>
      </w:r>
    </w:p>
    <w:p w:rsidR="009D5EA1" w:rsidRDefault="009D5EA1">
      <w:pPr>
        <w:pStyle w:val="normal1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tabs>
          <w:tab w:val="left" w:pos="1706"/>
        </w:tabs>
        <w:ind w:left="1136" w:right="4256"/>
        <w:rPr>
          <w:sz w:val="24"/>
          <w:szCs w:val="24"/>
        </w:rPr>
      </w:pPr>
      <w:r>
        <w:rPr>
          <w:color w:val="000000"/>
          <w:sz w:val="24"/>
          <w:szCs w:val="24"/>
        </w:rPr>
        <w:t>(    )</w:t>
      </w:r>
      <w:r>
        <w:rPr>
          <w:color w:val="000000"/>
          <w:sz w:val="24"/>
          <w:szCs w:val="24"/>
        </w:rPr>
        <w:tab/>
        <w:t>Afro-Brasileiros</w:t>
      </w:r>
    </w:p>
    <w:p w:rsidR="009D5EA1" w:rsidRDefault="009A2CEA">
      <w:pPr>
        <w:pStyle w:val="normal1"/>
        <w:tabs>
          <w:tab w:val="left" w:pos="1706"/>
        </w:tabs>
        <w:ind w:left="1136" w:right="425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  )</w:t>
      </w:r>
      <w:r>
        <w:rPr>
          <w:color w:val="000000"/>
          <w:sz w:val="24"/>
          <w:szCs w:val="24"/>
        </w:rPr>
        <w:tab/>
        <w:t>Estudantes</w:t>
      </w:r>
    </w:p>
    <w:p w:rsidR="009D5EA1" w:rsidRDefault="009A2CEA">
      <w:pPr>
        <w:pStyle w:val="normal1"/>
        <w:tabs>
          <w:tab w:val="left" w:pos="1425"/>
          <w:tab w:val="left" w:pos="1761"/>
        </w:tabs>
        <w:ind w:left="1136" w:right="425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</w:t>
      </w:r>
      <w:r>
        <w:rPr>
          <w:color w:val="000000"/>
          <w:sz w:val="24"/>
          <w:szCs w:val="24"/>
        </w:rPr>
        <w:tab/>
        <w:t>Mulheres</w:t>
      </w:r>
    </w:p>
    <w:p w:rsidR="009D5EA1" w:rsidRDefault="009A2CEA">
      <w:pPr>
        <w:pStyle w:val="normal1"/>
        <w:tabs>
          <w:tab w:val="left" w:pos="1425"/>
          <w:tab w:val="left" w:pos="1761"/>
        </w:tabs>
        <w:ind w:left="1136" w:right="4256"/>
        <w:rPr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</w:t>
      </w:r>
      <w:r>
        <w:rPr>
          <w:color w:val="000000"/>
          <w:sz w:val="24"/>
          <w:szCs w:val="24"/>
        </w:rPr>
        <w:tab/>
        <w:t xml:space="preserve">População de </w:t>
      </w:r>
      <w:r>
        <w:rPr>
          <w:color w:val="000000"/>
          <w:sz w:val="24"/>
          <w:szCs w:val="24"/>
        </w:rPr>
        <w:t>Baixa Renda</w:t>
      </w:r>
    </w:p>
    <w:p w:rsidR="009D5EA1" w:rsidRDefault="009A2CEA">
      <w:pPr>
        <w:pStyle w:val="normal1"/>
        <w:tabs>
          <w:tab w:val="left" w:pos="1425"/>
          <w:tab w:val="left" w:pos="1761"/>
        </w:tabs>
        <w:ind w:left="1136" w:right="425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</w:t>
      </w:r>
      <w:r>
        <w:rPr>
          <w:color w:val="000000"/>
          <w:sz w:val="24"/>
          <w:szCs w:val="24"/>
        </w:rPr>
        <w:tab/>
        <w:t>Pessoas com deficiência</w:t>
      </w:r>
    </w:p>
    <w:p w:rsidR="009D5EA1" w:rsidRDefault="009A2CEA">
      <w:pPr>
        <w:pStyle w:val="normal1"/>
        <w:tabs>
          <w:tab w:val="left" w:pos="1420"/>
          <w:tab w:val="left" w:pos="1705"/>
        </w:tabs>
        <w:ind w:left="1136" w:right="425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</w:t>
      </w:r>
      <w:r>
        <w:rPr>
          <w:color w:val="000000"/>
          <w:sz w:val="24"/>
          <w:szCs w:val="24"/>
        </w:rPr>
        <w:tab/>
        <w:t>Mestres, brincantes culturais urbanos e rurais, praticantes e grupos populares</w:t>
      </w:r>
    </w:p>
    <w:p w:rsidR="009D5EA1" w:rsidRDefault="009A2CEA">
      <w:pPr>
        <w:pStyle w:val="normal1"/>
        <w:tabs>
          <w:tab w:val="left" w:pos="1420"/>
          <w:tab w:val="left" w:pos="2612"/>
          <w:tab w:val="left" w:pos="3730"/>
          <w:tab w:val="left" w:pos="4655"/>
          <w:tab w:val="left" w:pos="5732"/>
          <w:tab w:val="left" w:pos="6838"/>
          <w:tab w:val="left" w:pos="7176"/>
        </w:tabs>
        <w:ind w:left="1136" w:right="4256"/>
        <w:rPr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Agentes</w:t>
      </w:r>
      <w:r>
        <w:rPr>
          <w:color w:val="000000"/>
          <w:sz w:val="24"/>
          <w:szCs w:val="24"/>
        </w:rPr>
        <w:tab/>
        <w:t>culturais,</w:t>
      </w:r>
      <w:r>
        <w:rPr>
          <w:color w:val="000000"/>
          <w:sz w:val="24"/>
          <w:szCs w:val="24"/>
        </w:rPr>
        <w:tab/>
        <w:t>artistas</w:t>
      </w:r>
      <w:r>
        <w:rPr>
          <w:color w:val="000000"/>
          <w:sz w:val="24"/>
          <w:szCs w:val="24"/>
        </w:rPr>
        <w:tab/>
        <w:t>e grupos</w:t>
      </w:r>
      <w:r>
        <w:rPr>
          <w:color w:val="000000"/>
          <w:sz w:val="24"/>
          <w:szCs w:val="24"/>
        </w:rPr>
        <w:tab/>
        <w:t>artísticos</w:t>
      </w:r>
      <w:r>
        <w:rPr>
          <w:color w:val="000000"/>
          <w:sz w:val="24"/>
          <w:szCs w:val="24"/>
        </w:rPr>
        <w:tab/>
        <w:t>e</w:t>
      </w:r>
      <w:r>
        <w:rPr>
          <w:color w:val="000000"/>
          <w:sz w:val="24"/>
          <w:szCs w:val="24"/>
        </w:rPr>
        <w:tab/>
        <w:t>culturais independentes</w:t>
      </w:r>
    </w:p>
    <w:p w:rsidR="009D5EA1" w:rsidRDefault="009A2CEA">
      <w:pPr>
        <w:pStyle w:val="normal1"/>
        <w:tabs>
          <w:tab w:val="left" w:pos="1420"/>
          <w:tab w:val="left" w:pos="2612"/>
          <w:tab w:val="left" w:pos="3730"/>
          <w:tab w:val="left" w:pos="4655"/>
          <w:tab w:val="left" w:pos="5732"/>
          <w:tab w:val="left" w:pos="6838"/>
          <w:tab w:val="left" w:pos="7176"/>
        </w:tabs>
        <w:ind w:left="1136" w:right="425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Pessoas em situação de sofrimento psíquico</w:t>
      </w:r>
    </w:p>
    <w:p w:rsidR="009D5EA1" w:rsidRDefault="009A2CEA">
      <w:pPr>
        <w:pStyle w:val="normal1"/>
        <w:tabs>
          <w:tab w:val="left" w:pos="1474"/>
        </w:tabs>
        <w:ind w:left="1136" w:right="4256"/>
        <w:rPr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 xml:space="preserve">) </w:t>
      </w:r>
      <w:r>
        <w:rPr>
          <w:color w:val="000000"/>
          <w:sz w:val="24"/>
          <w:szCs w:val="24"/>
        </w:rPr>
        <w:t>Pessoas ou grupos vítimas de violência</w:t>
      </w:r>
    </w:p>
    <w:p w:rsidR="009D5EA1" w:rsidRDefault="009A2CEA">
      <w:pPr>
        <w:pStyle w:val="normal1"/>
        <w:tabs>
          <w:tab w:val="left" w:pos="1474"/>
        </w:tabs>
        <w:ind w:left="1136" w:right="4256"/>
        <w:rPr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 xml:space="preserve"> ) Idosos</w:t>
      </w:r>
    </w:p>
    <w:p w:rsidR="009D5EA1" w:rsidRDefault="009A2CEA">
      <w:pPr>
        <w:pStyle w:val="normal1"/>
        <w:tabs>
          <w:tab w:val="left" w:pos="1425"/>
        </w:tabs>
        <w:ind w:left="1136" w:right="283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População de Rua</w:t>
      </w:r>
    </w:p>
    <w:p w:rsidR="009D5EA1" w:rsidRDefault="009A2CEA">
      <w:pPr>
        <w:pStyle w:val="normal1"/>
        <w:tabs>
          <w:tab w:val="left" w:pos="1425"/>
          <w:tab w:val="left" w:pos="1761"/>
        </w:tabs>
        <w:ind w:left="1136" w:right="2839"/>
        <w:rPr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</w:t>
      </w:r>
      <w:r>
        <w:rPr>
          <w:color w:val="000000"/>
          <w:sz w:val="24"/>
          <w:szCs w:val="24"/>
        </w:rPr>
        <w:tab/>
        <w:t>População sem teto</w:t>
      </w:r>
    </w:p>
    <w:p w:rsidR="009D5EA1" w:rsidRDefault="009A2CEA">
      <w:pPr>
        <w:pStyle w:val="normal1"/>
        <w:tabs>
          <w:tab w:val="left" w:pos="1425"/>
          <w:tab w:val="left" w:pos="1761"/>
        </w:tabs>
        <w:ind w:left="1136" w:right="283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</w:t>
      </w:r>
      <w:r>
        <w:rPr>
          <w:color w:val="000000"/>
          <w:sz w:val="24"/>
          <w:szCs w:val="24"/>
        </w:rPr>
        <w:tab/>
        <w:t>Imigrantes</w:t>
      </w:r>
    </w:p>
    <w:p w:rsidR="009D5EA1" w:rsidRDefault="009A2CEA">
      <w:pPr>
        <w:pStyle w:val="normal1"/>
        <w:tabs>
          <w:tab w:val="left" w:pos="1420"/>
        </w:tabs>
        <w:ind w:left="1136" w:right="2839"/>
        <w:rPr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>) População em regime prisional, em privação de liberdade</w:t>
      </w:r>
    </w:p>
    <w:p w:rsidR="009D5EA1" w:rsidRDefault="009A2CEA">
      <w:pPr>
        <w:pStyle w:val="normal1"/>
        <w:tabs>
          <w:tab w:val="left" w:pos="1420"/>
        </w:tabs>
        <w:ind w:left="1136" w:right="283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 xml:space="preserve"> ) Indígenas</w:t>
      </w:r>
    </w:p>
    <w:p w:rsidR="009D5EA1" w:rsidRDefault="009A2CEA">
      <w:pPr>
        <w:pStyle w:val="normal1"/>
        <w:tabs>
          <w:tab w:val="left" w:pos="1425"/>
          <w:tab w:val="left" w:pos="1706"/>
          <w:tab w:val="left" w:pos="1761"/>
        </w:tabs>
        <w:spacing w:before="1"/>
        <w:ind w:left="1136" w:right="283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   )</w:t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  <w:t xml:space="preserve">Povos e Comunidades Tradicionais de Matriz Africana e de </w:t>
      </w:r>
      <w:r>
        <w:rPr>
          <w:color w:val="000000"/>
          <w:sz w:val="24"/>
          <w:szCs w:val="24"/>
        </w:rPr>
        <w:t>Terreiro</w:t>
      </w:r>
    </w:p>
    <w:p w:rsidR="009D5EA1" w:rsidRDefault="009A2CEA">
      <w:pPr>
        <w:pStyle w:val="normal1"/>
        <w:tabs>
          <w:tab w:val="left" w:pos="1425"/>
          <w:tab w:val="left" w:pos="1706"/>
          <w:tab w:val="left" w:pos="1761"/>
        </w:tabs>
        <w:spacing w:before="1"/>
        <w:ind w:left="1136" w:right="283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color w:val="000000"/>
          <w:sz w:val="24"/>
          <w:szCs w:val="24"/>
        </w:rPr>
        <w:tab/>
        <w:t xml:space="preserve"> )</w:t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  <w:t>Crianças e Adolescentes</w:t>
      </w:r>
    </w:p>
    <w:p w:rsidR="009D5EA1" w:rsidRDefault="009A2CEA">
      <w:pPr>
        <w:pStyle w:val="normal1"/>
        <w:tabs>
          <w:tab w:val="left" w:pos="1706"/>
        </w:tabs>
        <w:ind w:left="1136" w:right="283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   )</w:t>
      </w:r>
      <w:r>
        <w:rPr>
          <w:color w:val="000000"/>
          <w:sz w:val="24"/>
          <w:szCs w:val="24"/>
        </w:rPr>
        <w:tab/>
        <w:t>Quilombolas</w:t>
      </w:r>
    </w:p>
    <w:p w:rsidR="009D5EA1" w:rsidRDefault="009A2CEA">
      <w:pPr>
        <w:pStyle w:val="normal1"/>
        <w:tabs>
          <w:tab w:val="left" w:pos="1425"/>
          <w:tab w:val="left" w:pos="1761"/>
        </w:tabs>
        <w:ind w:left="1136" w:right="2839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(   </w:t>
      </w:r>
      <w:r>
        <w:rPr>
          <w:color w:val="000000"/>
          <w:sz w:val="24"/>
          <w:szCs w:val="24"/>
        </w:rPr>
        <w:tab/>
        <w:t>)</w:t>
      </w:r>
      <w:r>
        <w:rPr>
          <w:color w:val="000000"/>
          <w:sz w:val="24"/>
          <w:szCs w:val="24"/>
        </w:rPr>
        <w:tab/>
        <w:t>Populações em áreas de vulnerabilidade social</w:t>
      </w:r>
    </w:p>
    <w:p w:rsidR="009D5EA1" w:rsidRDefault="009A2CEA">
      <w:pPr>
        <w:pStyle w:val="normal1"/>
        <w:tabs>
          <w:tab w:val="left" w:pos="1425"/>
          <w:tab w:val="left" w:pos="1761"/>
        </w:tabs>
        <w:ind w:left="1136" w:right="283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</w:t>
      </w:r>
      <w:r>
        <w:rPr>
          <w:sz w:val="24"/>
          <w:szCs w:val="24"/>
        </w:rPr>
        <w:t xml:space="preserve">   </w:t>
      </w:r>
      <w:r>
        <w:rPr>
          <w:color w:val="000000"/>
          <w:sz w:val="24"/>
          <w:szCs w:val="24"/>
        </w:rPr>
        <w:t xml:space="preserve"> )</w:t>
      </w:r>
      <w:r>
        <w:rPr>
          <w:color w:val="000000"/>
          <w:sz w:val="24"/>
          <w:szCs w:val="24"/>
        </w:rPr>
        <w:tab/>
        <w:t>LGBTQIA+</w:t>
      </w:r>
    </w:p>
    <w:p w:rsidR="009D5EA1" w:rsidRDefault="009A2CEA">
      <w:pPr>
        <w:pStyle w:val="normal1"/>
        <w:tabs>
          <w:tab w:val="left" w:pos="1706"/>
        </w:tabs>
        <w:ind w:left="1136" w:right="283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  )</w:t>
      </w:r>
      <w:r>
        <w:rPr>
          <w:color w:val="000000"/>
          <w:sz w:val="24"/>
          <w:szCs w:val="24"/>
        </w:rPr>
        <w:tab/>
        <w:t>População Rural</w:t>
      </w:r>
    </w:p>
    <w:p w:rsidR="009D5EA1" w:rsidRDefault="009A2CEA">
      <w:pPr>
        <w:pStyle w:val="normal1"/>
        <w:tabs>
          <w:tab w:val="left" w:pos="1706"/>
          <w:tab w:val="left" w:pos="8923"/>
        </w:tabs>
        <w:ind w:left="1136" w:right="283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  )</w:t>
      </w:r>
      <w:r>
        <w:rPr>
          <w:color w:val="000000"/>
          <w:sz w:val="24"/>
          <w:szCs w:val="24"/>
        </w:rPr>
        <w:tab/>
        <w:t xml:space="preserve">Outro. Qual?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</w:p>
    <w:p w:rsidR="009D5EA1" w:rsidRDefault="009D5EA1">
      <w:pPr>
        <w:pStyle w:val="normal1"/>
        <w:spacing w:before="17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9D5EA1" w:rsidRDefault="009A2CEA">
      <w:pPr>
        <w:pStyle w:val="normal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Indique a faixa etária do público atendido diretamente: *</w:t>
      </w:r>
    </w:p>
    <w:p w:rsidR="009D5EA1" w:rsidRDefault="009D5EA1">
      <w:pPr>
        <w:pStyle w:val="normal1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tabs>
          <w:tab w:val="left" w:pos="1652"/>
        </w:tabs>
        <w:ind w:left="1136" w:right="4398"/>
        <w:rPr>
          <w:sz w:val="24"/>
          <w:szCs w:val="24"/>
        </w:rPr>
      </w:pPr>
      <w:r>
        <w:rPr>
          <w:color w:val="000000"/>
          <w:sz w:val="24"/>
          <w:szCs w:val="24"/>
        </w:rPr>
        <w:t>(     )</w:t>
      </w:r>
      <w:r>
        <w:rPr>
          <w:color w:val="000000"/>
          <w:sz w:val="24"/>
          <w:szCs w:val="24"/>
        </w:rPr>
        <w:tab/>
        <w:t xml:space="preserve">Primeira </w:t>
      </w:r>
      <w:r>
        <w:rPr>
          <w:color w:val="000000"/>
          <w:sz w:val="24"/>
          <w:szCs w:val="24"/>
        </w:rPr>
        <w:t>Infância: 0 a 6 anos</w:t>
      </w:r>
    </w:p>
    <w:p w:rsidR="009D5EA1" w:rsidRDefault="009A2CEA">
      <w:pPr>
        <w:pStyle w:val="normal1"/>
        <w:tabs>
          <w:tab w:val="left" w:pos="1652"/>
        </w:tabs>
        <w:ind w:left="1136" w:right="4398"/>
        <w:rPr>
          <w:sz w:val="24"/>
          <w:szCs w:val="24"/>
        </w:rPr>
      </w:pPr>
      <w:r>
        <w:rPr>
          <w:color w:val="000000"/>
          <w:sz w:val="24"/>
          <w:szCs w:val="24"/>
        </w:rPr>
        <w:t>(     )</w:t>
      </w:r>
      <w:r>
        <w:rPr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Crianças: 7 a 11 anos</w:t>
      </w:r>
    </w:p>
    <w:p w:rsidR="009D5EA1" w:rsidRDefault="009A2CEA">
      <w:pPr>
        <w:pStyle w:val="normal1"/>
        <w:tabs>
          <w:tab w:val="left" w:pos="1652"/>
        </w:tabs>
        <w:ind w:left="1136" w:right="4398"/>
        <w:rPr>
          <w:sz w:val="24"/>
          <w:szCs w:val="24"/>
        </w:rPr>
      </w:pPr>
      <w:r>
        <w:rPr>
          <w:color w:val="000000"/>
          <w:sz w:val="24"/>
          <w:szCs w:val="24"/>
        </w:rPr>
        <w:t>(     )</w:t>
      </w:r>
      <w:r>
        <w:rPr>
          <w:color w:val="000000"/>
          <w:sz w:val="24"/>
          <w:szCs w:val="24"/>
        </w:rPr>
        <w:tab/>
        <w:t>Adolescentes e Jovens: 12 a 29 anos</w:t>
      </w:r>
    </w:p>
    <w:p w:rsidR="009D5EA1" w:rsidRDefault="009A2CEA">
      <w:pPr>
        <w:pStyle w:val="normal1"/>
        <w:tabs>
          <w:tab w:val="left" w:pos="1652"/>
        </w:tabs>
        <w:ind w:left="1136" w:right="439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   )</w:t>
      </w:r>
      <w:r>
        <w:rPr>
          <w:color w:val="000000"/>
          <w:sz w:val="24"/>
          <w:szCs w:val="24"/>
        </w:rPr>
        <w:tab/>
        <w:t>Adultos: 30 a 59 anos</w:t>
      </w:r>
    </w:p>
    <w:p w:rsidR="009D5EA1" w:rsidRDefault="009A2CEA">
      <w:pPr>
        <w:pStyle w:val="normal1"/>
        <w:tabs>
          <w:tab w:val="left" w:pos="1652"/>
        </w:tabs>
        <w:ind w:left="1136" w:right="439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   )</w:t>
      </w:r>
      <w:r>
        <w:rPr>
          <w:color w:val="000000"/>
          <w:sz w:val="24"/>
          <w:szCs w:val="24"/>
        </w:rPr>
        <w:tab/>
        <w:t>Idosos: maior de 60 anos</w:t>
      </w:r>
    </w:p>
    <w:p w:rsidR="009D5EA1" w:rsidRDefault="009D5EA1">
      <w:pPr>
        <w:pStyle w:val="normal1"/>
        <w:rPr>
          <w:sz w:val="24"/>
          <w:szCs w:val="24"/>
        </w:rPr>
      </w:pPr>
    </w:p>
    <w:p w:rsidR="009D5EA1" w:rsidRDefault="009A2CEA">
      <w:pPr>
        <w:pStyle w:val="normal1"/>
        <w:spacing w:before="1"/>
        <w:ind w:left="113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Qual é a quantidade aproximada de público atendida diretamente por ano? *</w:t>
      </w:r>
    </w:p>
    <w:p w:rsidR="009D5EA1" w:rsidRDefault="009A2CEA">
      <w:pPr>
        <w:pStyle w:val="normal1"/>
        <w:tabs>
          <w:tab w:val="left" w:pos="1659"/>
        </w:tabs>
        <w:spacing w:before="293"/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   )</w:t>
      </w:r>
      <w:r>
        <w:rPr>
          <w:color w:val="000000"/>
          <w:sz w:val="24"/>
          <w:szCs w:val="24"/>
        </w:rPr>
        <w:tab/>
        <w:t xml:space="preserve">até </w:t>
      </w:r>
      <w:r>
        <w:rPr>
          <w:color w:val="000000"/>
          <w:sz w:val="24"/>
          <w:szCs w:val="24"/>
        </w:rPr>
        <w:t>50 pessoas</w:t>
      </w:r>
    </w:p>
    <w:p w:rsidR="009D5EA1" w:rsidRDefault="009A2CEA">
      <w:pPr>
        <w:pStyle w:val="normal1"/>
        <w:tabs>
          <w:tab w:val="left" w:pos="1659"/>
        </w:tabs>
        <w:ind w:left="1136" w:right="6666"/>
        <w:rPr>
          <w:sz w:val="24"/>
          <w:szCs w:val="24"/>
        </w:rPr>
      </w:pPr>
      <w:r>
        <w:rPr>
          <w:color w:val="000000"/>
          <w:sz w:val="24"/>
          <w:szCs w:val="24"/>
        </w:rPr>
        <w:t>(     )</w:t>
      </w:r>
      <w:r>
        <w:rPr>
          <w:color w:val="000000"/>
          <w:sz w:val="24"/>
          <w:szCs w:val="24"/>
        </w:rPr>
        <w:tab/>
        <w:t>de 51 a 100 pessoas</w:t>
      </w:r>
    </w:p>
    <w:p w:rsidR="009D5EA1" w:rsidRDefault="009A2CEA">
      <w:pPr>
        <w:pStyle w:val="normal1"/>
        <w:tabs>
          <w:tab w:val="left" w:pos="1659"/>
        </w:tabs>
        <w:ind w:left="1136" w:right="6666"/>
        <w:rPr>
          <w:sz w:val="24"/>
          <w:szCs w:val="24"/>
        </w:rPr>
      </w:pPr>
      <w:r>
        <w:rPr>
          <w:color w:val="000000"/>
          <w:sz w:val="24"/>
          <w:szCs w:val="24"/>
        </w:rPr>
        <w:t>(     )</w:t>
      </w:r>
      <w:r>
        <w:rPr>
          <w:color w:val="000000"/>
          <w:sz w:val="24"/>
          <w:szCs w:val="24"/>
        </w:rPr>
        <w:tab/>
        <w:t>de 101 a 200 pessoas</w:t>
      </w:r>
    </w:p>
    <w:p w:rsidR="009D5EA1" w:rsidRDefault="009A2CEA">
      <w:pPr>
        <w:pStyle w:val="normal1"/>
        <w:tabs>
          <w:tab w:val="left" w:pos="1659"/>
        </w:tabs>
        <w:ind w:left="1136" w:right="6666"/>
        <w:rPr>
          <w:sz w:val="24"/>
          <w:szCs w:val="24"/>
        </w:rPr>
      </w:pPr>
      <w:r>
        <w:rPr>
          <w:color w:val="000000"/>
          <w:sz w:val="24"/>
          <w:szCs w:val="24"/>
        </w:rPr>
        <w:t>(     )</w:t>
      </w:r>
      <w:r>
        <w:rPr>
          <w:color w:val="000000"/>
          <w:sz w:val="24"/>
          <w:szCs w:val="24"/>
        </w:rPr>
        <w:tab/>
        <w:t>de 201 a 400 pessoas</w:t>
      </w:r>
    </w:p>
    <w:p w:rsidR="009D5EA1" w:rsidRDefault="009A2CEA">
      <w:pPr>
        <w:pStyle w:val="normal1"/>
        <w:tabs>
          <w:tab w:val="left" w:pos="1659"/>
        </w:tabs>
        <w:ind w:left="1136" w:right="6666"/>
        <w:rPr>
          <w:sz w:val="24"/>
          <w:szCs w:val="24"/>
        </w:rPr>
      </w:pPr>
      <w:r>
        <w:rPr>
          <w:color w:val="000000"/>
          <w:sz w:val="24"/>
          <w:szCs w:val="24"/>
        </w:rPr>
        <w:t>(     )</w:t>
      </w:r>
      <w:r>
        <w:rPr>
          <w:color w:val="000000"/>
          <w:sz w:val="24"/>
          <w:szCs w:val="24"/>
        </w:rPr>
        <w:tab/>
        <w:t>de 401 a 600 pessoas</w:t>
      </w:r>
    </w:p>
    <w:p w:rsidR="009D5EA1" w:rsidRDefault="009A2CEA">
      <w:pPr>
        <w:pStyle w:val="normal1"/>
        <w:tabs>
          <w:tab w:val="left" w:pos="1659"/>
        </w:tabs>
        <w:ind w:left="1136" w:right="666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   )</w:t>
      </w:r>
      <w:r>
        <w:rPr>
          <w:color w:val="000000"/>
          <w:sz w:val="24"/>
          <w:szCs w:val="24"/>
        </w:rPr>
        <w:tab/>
        <w:t>mais de 601 pessoas</w:t>
      </w:r>
    </w:p>
    <w:p w:rsidR="009D5EA1" w:rsidRDefault="009D5EA1">
      <w:pPr>
        <w:pStyle w:val="normal1"/>
        <w:rPr>
          <w:color w:val="000000"/>
          <w:sz w:val="24"/>
          <w:szCs w:val="24"/>
        </w:rPr>
      </w:pPr>
    </w:p>
    <w:p w:rsidR="009D5EA1" w:rsidRDefault="009A2CEA">
      <w:pPr>
        <w:pStyle w:val="normal1"/>
        <w:ind w:left="1136" w:right="1199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 xml:space="preserve">A entidade ou grupo/coletivo já é certificada pelo Ministério da Cultura, estando inscrita no Cadastro Nacional de Pontos e Pontões de Cultura? (consultar em </w:t>
      </w:r>
      <w:hyperlink r:id="rId8">
        <w:r>
          <w:rPr>
            <w:b/>
            <w:bCs/>
            <w:color w:val="1054CC"/>
            <w:sz w:val="24"/>
            <w:szCs w:val="24"/>
            <w:u w:val="single"/>
          </w:rPr>
          <w:t>www.gov.br/culturaviva</w:t>
        </w:r>
      </w:hyperlink>
      <w:r>
        <w:rPr>
          <w:b/>
          <w:bCs/>
          <w:sz w:val="24"/>
          <w:szCs w:val="24"/>
        </w:rPr>
        <w:t>)?*</w:t>
      </w:r>
    </w:p>
    <w:p w:rsidR="009D5EA1" w:rsidRDefault="009D5EA1">
      <w:pPr>
        <w:pStyle w:val="normal1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   ) Sim, como Pont</w:t>
      </w:r>
      <w:r>
        <w:rPr>
          <w:color w:val="000000"/>
          <w:sz w:val="24"/>
          <w:szCs w:val="24"/>
        </w:rPr>
        <w:t>o de Cultura</w:t>
      </w:r>
    </w:p>
    <w:p w:rsidR="009D5EA1" w:rsidRDefault="009A2CEA">
      <w:pPr>
        <w:pStyle w:val="normal1"/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   ) Sim, como Pontão de Cultura</w:t>
      </w:r>
    </w:p>
    <w:p w:rsidR="009D5EA1" w:rsidRDefault="009A2CEA">
      <w:pPr>
        <w:pStyle w:val="normal1"/>
        <w:ind w:left="1136" w:right="114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(     ) Não, a entidade ou coletivo pretende ser certificada como Ponto de Cultura por meio do presente Edital</w:t>
      </w:r>
    </w:p>
    <w:p w:rsidR="009D5EA1" w:rsidRDefault="009D5EA1">
      <w:pPr>
        <w:pStyle w:val="normal1"/>
        <w:rPr>
          <w:color w:val="000000"/>
          <w:sz w:val="24"/>
          <w:szCs w:val="24"/>
        </w:rPr>
      </w:pPr>
    </w:p>
    <w:p w:rsidR="009D5EA1" w:rsidRDefault="009D5EA1">
      <w:pPr>
        <w:pStyle w:val="normal1"/>
        <w:rPr>
          <w:color w:val="000000"/>
          <w:sz w:val="24"/>
          <w:szCs w:val="24"/>
        </w:rPr>
      </w:pPr>
    </w:p>
    <w:p w:rsidR="009D5EA1" w:rsidRDefault="009A2CEA">
      <w:pPr>
        <w:pStyle w:val="normal1"/>
        <w:ind w:left="1136" w:right="1141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Descreva as atividades desenvolvidas pela entidade ou grupo/coletivo cultural. * </w:t>
      </w:r>
      <w:r>
        <w:rPr>
          <w:sz w:val="24"/>
          <w:szCs w:val="24"/>
        </w:rPr>
        <w:t>(até 800 cara</w:t>
      </w:r>
      <w:r>
        <w:rPr>
          <w:sz w:val="24"/>
          <w:szCs w:val="24"/>
        </w:rPr>
        <w:t>cteres)</w:t>
      </w:r>
    </w:p>
    <w:p w:rsidR="009D5EA1" w:rsidRDefault="009D5EA1">
      <w:pPr>
        <w:pStyle w:val="normal1"/>
        <w:rPr>
          <w:color w:val="000000"/>
          <w:sz w:val="20"/>
          <w:szCs w:val="20"/>
        </w:rPr>
      </w:pPr>
    </w:p>
    <w:p w:rsidR="009D5EA1" w:rsidRDefault="009A2CEA">
      <w:pPr>
        <w:pStyle w:val="normal1"/>
        <w:spacing w:before="44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89" behindDoc="0" locked="0" layoutInCell="0" allowOverlap="1">
                <wp:simplePos x="0" y="0"/>
                <wp:positionH relativeFrom="column">
                  <wp:posOffset>716280</wp:posOffset>
                </wp:positionH>
                <wp:positionV relativeFrom="paragraph">
                  <wp:posOffset>187325</wp:posOffset>
                </wp:positionV>
                <wp:extent cx="5958840" cy="22860"/>
                <wp:effectExtent l="0" t="5080" r="0" b="0"/>
                <wp:wrapTopAndBottom/>
                <wp:docPr id="51" name="Shap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8720" cy="23040"/>
                        </a:xfrm>
                        <a:custGeom>
                          <a:avLst/>
                          <a:gdLst>
                            <a:gd name="textAreaLeft" fmla="*/ 0 w 3378240"/>
                            <a:gd name="textAreaRight" fmla="*/ 3378600 w 3378240"/>
                            <a:gd name="textAreaTop" fmla="*/ 0 h 12960"/>
                            <a:gd name="textAreaBottom" fmla="*/ 13320 h 1296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5948680" h="120000">
                              <a:moveTo>
                                <a:pt x="0" y="0"/>
                              </a:moveTo>
                              <a:lnTo>
                                <a:pt x="5948179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9D5EA1" w:rsidRDefault="009D5EA1">
      <w:pPr>
        <w:pStyle w:val="normal1"/>
        <w:spacing w:before="21"/>
        <w:rPr>
          <w:sz w:val="24"/>
          <w:szCs w:val="24"/>
        </w:rPr>
      </w:pPr>
    </w:p>
    <w:p w:rsidR="009D5EA1" w:rsidRDefault="009A2CEA">
      <w:pPr>
        <w:pStyle w:val="normal1"/>
        <w:ind w:left="1136" w:right="1133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Através de quais estratégias a entidade ou grupo/coletivo promove a criação e a produção artístico-cultural? * </w:t>
      </w:r>
      <w:r>
        <w:rPr>
          <w:sz w:val="24"/>
          <w:szCs w:val="24"/>
        </w:rPr>
        <w:t>(até 800 caracteres)</w:t>
      </w:r>
    </w:p>
    <w:p w:rsidR="009D5EA1" w:rsidRDefault="009D5EA1">
      <w:pPr>
        <w:pStyle w:val="normal1"/>
        <w:rPr>
          <w:color w:val="000000"/>
          <w:sz w:val="20"/>
          <w:szCs w:val="20"/>
        </w:rPr>
      </w:pPr>
    </w:p>
    <w:p w:rsidR="009D5EA1" w:rsidRDefault="009A2CEA">
      <w:pPr>
        <w:pStyle w:val="normal1"/>
        <w:spacing w:before="45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90" behindDoc="0" locked="0" layoutInCell="0" allowOverlap="1">
                <wp:simplePos x="0" y="0"/>
                <wp:positionH relativeFrom="column">
                  <wp:posOffset>716280</wp:posOffset>
                </wp:positionH>
                <wp:positionV relativeFrom="paragraph">
                  <wp:posOffset>187325</wp:posOffset>
                </wp:positionV>
                <wp:extent cx="6033770" cy="22860"/>
                <wp:effectExtent l="0" t="5080" r="0" b="0"/>
                <wp:wrapTopAndBottom/>
                <wp:docPr id="52" name="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3600" cy="23040"/>
                        </a:xfrm>
                        <a:custGeom>
                          <a:avLst/>
                          <a:gdLst>
                            <a:gd name="textAreaLeft" fmla="*/ 0 w 3420720"/>
                            <a:gd name="textAreaRight" fmla="*/ 3421080 w 3420720"/>
                            <a:gd name="textAreaTop" fmla="*/ 0 h 12960"/>
                            <a:gd name="textAreaBottom" fmla="*/ 13320 h 1296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6023610" h="120000">
                              <a:moveTo>
                                <a:pt x="0" y="0"/>
                              </a:moveTo>
                              <a:lnTo>
                                <a:pt x="6023465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9D5EA1" w:rsidRDefault="009D5EA1">
      <w:pPr>
        <w:pStyle w:val="normal1"/>
        <w:spacing w:before="21"/>
        <w:rPr>
          <w:color w:val="000000"/>
          <w:sz w:val="24"/>
          <w:szCs w:val="24"/>
        </w:rPr>
      </w:pPr>
    </w:p>
    <w:p w:rsidR="009D5EA1" w:rsidRDefault="009A2CEA">
      <w:pPr>
        <w:pStyle w:val="normal1"/>
        <w:ind w:left="1136" w:right="1136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A entidade ou grupo/coletivo cultural promove a diversidade cultural, garantindo diálogos interculturais e a inclusão da população idosa, de mulheres, pessoas negras, pessoas com deficiência e LGBTQIAP+? Se sim, como?* </w:t>
      </w:r>
      <w:r>
        <w:rPr>
          <w:sz w:val="24"/>
          <w:szCs w:val="24"/>
        </w:rPr>
        <w:t>(até 800 caracteres)</w:t>
      </w:r>
    </w:p>
    <w:p w:rsidR="009D5EA1" w:rsidRDefault="009D5EA1">
      <w:pPr>
        <w:pStyle w:val="normal1"/>
        <w:rPr>
          <w:color w:val="000000"/>
          <w:sz w:val="20"/>
          <w:szCs w:val="20"/>
        </w:rPr>
      </w:pPr>
    </w:p>
    <w:p w:rsidR="009D5EA1" w:rsidRDefault="009A2CEA">
      <w:pPr>
        <w:pStyle w:val="normal1"/>
        <w:spacing w:before="45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91" behindDoc="0" locked="0" layoutInCell="0" allowOverlap="1">
                <wp:simplePos x="0" y="0"/>
                <wp:positionH relativeFrom="column">
                  <wp:posOffset>716280</wp:posOffset>
                </wp:positionH>
                <wp:positionV relativeFrom="paragraph">
                  <wp:posOffset>187325</wp:posOffset>
                </wp:positionV>
                <wp:extent cx="6033770" cy="22860"/>
                <wp:effectExtent l="0" t="5080" r="0" b="0"/>
                <wp:wrapTopAndBottom/>
                <wp:docPr id="53" name="Shap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3600" cy="23040"/>
                        </a:xfrm>
                        <a:custGeom>
                          <a:avLst/>
                          <a:gdLst>
                            <a:gd name="textAreaLeft" fmla="*/ 0 w 3420720"/>
                            <a:gd name="textAreaRight" fmla="*/ 3421080 w 3420720"/>
                            <a:gd name="textAreaTop" fmla="*/ 0 h 12960"/>
                            <a:gd name="textAreaBottom" fmla="*/ 13320 h 1296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6023610" h="120000">
                              <a:moveTo>
                                <a:pt x="0" y="0"/>
                              </a:moveTo>
                              <a:lnTo>
                                <a:pt x="6023465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9D5EA1" w:rsidRDefault="009D5EA1">
      <w:pPr>
        <w:pStyle w:val="normal1"/>
        <w:spacing w:before="21"/>
        <w:rPr>
          <w:color w:val="000000"/>
          <w:sz w:val="24"/>
          <w:szCs w:val="24"/>
        </w:rPr>
      </w:pPr>
    </w:p>
    <w:p w:rsidR="00F66F14" w:rsidRDefault="00F66F14">
      <w:pPr>
        <w:pStyle w:val="normal1"/>
        <w:spacing w:before="21"/>
        <w:rPr>
          <w:color w:val="000000"/>
          <w:sz w:val="24"/>
          <w:szCs w:val="24"/>
        </w:rPr>
      </w:pPr>
      <w:bookmarkStart w:id="0" w:name="_GoBack"/>
      <w:bookmarkEnd w:id="0"/>
    </w:p>
    <w:p w:rsidR="009D5EA1" w:rsidRDefault="009A2CEA">
      <w:pPr>
        <w:pStyle w:val="normal1"/>
        <w:spacing w:before="1"/>
        <w:ind w:left="1136" w:right="1142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A entidade </w:t>
      </w:r>
      <w:r>
        <w:rPr>
          <w:b/>
          <w:bCs/>
          <w:sz w:val="24"/>
          <w:szCs w:val="24"/>
        </w:rPr>
        <w:t xml:space="preserve">ou grupo/coletivo cultural adota princípios de gestão compartilhada entre órgãos culturais, governamentais, não governamentais ou com outras organizações? Se sim, como? * </w:t>
      </w:r>
      <w:r>
        <w:rPr>
          <w:sz w:val="24"/>
          <w:szCs w:val="24"/>
        </w:rPr>
        <w:t>(até 800 caracteres)</w:t>
      </w:r>
    </w:p>
    <w:p w:rsidR="009D5EA1" w:rsidRDefault="009D5EA1">
      <w:pPr>
        <w:pStyle w:val="normal1"/>
        <w:rPr>
          <w:color w:val="000000"/>
          <w:sz w:val="20"/>
          <w:szCs w:val="20"/>
        </w:rPr>
      </w:pPr>
    </w:p>
    <w:p w:rsidR="009D5EA1" w:rsidRDefault="009A2CEA">
      <w:pPr>
        <w:pStyle w:val="normal1"/>
        <w:spacing w:before="44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92" behindDoc="0" locked="0" layoutInCell="0" allowOverlap="1">
                <wp:simplePos x="0" y="0"/>
                <wp:positionH relativeFrom="column">
                  <wp:posOffset>716280</wp:posOffset>
                </wp:positionH>
                <wp:positionV relativeFrom="paragraph">
                  <wp:posOffset>186690</wp:posOffset>
                </wp:positionV>
                <wp:extent cx="6033770" cy="22860"/>
                <wp:effectExtent l="0" t="5080" r="0" b="0"/>
                <wp:wrapTopAndBottom/>
                <wp:docPr id="54" name="Shap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3600" cy="23040"/>
                        </a:xfrm>
                        <a:custGeom>
                          <a:avLst/>
                          <a:gdLst>
                            <a:gd name="textAreaLeft" fmla="*/ 0 w 3420720"/>
                            <a:gd name="textAreaRight" fmla="*/ 3421080 w 3420720"/>
                            <a:gd name="textAreaTop" fmla="*/ 0 h 12960"/>
                            <a:gd name="textAreaBottom" fmla="*/ 13320 h 1296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6023610" h="120000">
                              <a:moveTo>
                                <a:pt x="0" y="0"/>
                              </a:moveTo>
                              <a:lnTo>
                                <a:pt x="6023465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9D5EA1" w:rsidRDefault="009D5EA1">
      <w:pPr>
        <w:pStyle w:val="normal1"/>
        <w:spacing w:before="21"/>
      </w:pPr>
    </w:p>
    <w:p w:rsidR="00F66F14" w:rsidRPr="00594770" w:rsidRDefault="00F66F14">
      <w:pPr>
        <w:pStyle w:val="normal1"/>
        <w:spacing w:before="21"/>
      </w:pPr>
    </w:p>
    <w:p w:rsidR="009D5EA1" w:rsidRDefault="009A2CEA">
      <w:pPr>
        <w:pStyle w:val="normal1"/>
        <w:ind w:left="1136" w:right="1141"/>
        <w:rPr>
          <w:sz w:val="24"/>
          <w:szCs w:val="24"/>
        </w:rPr>
      </w:pPr>
      <w:r>
        <w:rPr>
          <w:b/>
          <w:bCs/>
          <w:sz w:val="24"/>
          <w:szCs w:val="24"/>
        </w:rPr>
        <w:t>A entidade ou grupo/coletivo cultural realiza atividade</w:t>
      </w:r>
      <w:r>
        <w:rPr>
          <w:b/>
          <w:bCs/>
          <w:sz w:val="24"/>
          <w:szCs w:val="24"/>
        </w:rPr>
        <w:t xml:space="preserve">s culturais em quais espaços (publico/privado)? De que forma e com qual frequência? * </w:t>
      </w:r>
      <w:r>
        <w:rPr>
          <w:sz w:val="24"/>
          <w:szCs w:val="24"/>
        </w:rPr>
        <w:t>(até 800 caracteres)</w:t>
      </w:r>
    </w:p>
    <w:p w:rsidR="009D5EA1" w:rsidRDefault="009D5EA1">
      <w:pPr>
        <w:pStyle w:val="normal1"/>
        <w:ind w:left="1136" w:right="1141"/>
        <w:rPr>
          <w:sz w:val="24"/>
          <w:szCs w:val="24"/>
        </w:rPr>
      </w:pPr>
    </w:p>
    <w:p w:rsidR="009D5EA1" w:rsidRDefault="009D5EA1">
      <w:pPr>
        <w:pStyle w:val="normal1"/>
        <w:ind w:left="1136" w:right="1141"/>
        <w:rPr>
          <w:sz w:val="24"/>
          <w:szCs w:val="24"/>
        </w:rPr>
      </w:pPr>
    </w:p>
    <w:p w:rsidR="009D5EA1" w:rsidRDefault="009A2CEA">
      <w:pPr>
        <w:pStyle w:val="normal1"/>
        <w:ind w:left="1136" w:right="1141"/>
        <w:rPr>
          <w:color w:val="000000"/>
          <w:sz w:val="2"/>
          <w:szCs w:val="2"/>
        </w:rPr>
      </w:pPr>
      <w:r>
        <w:rPr>
          <w:noProof/>
          <w:lang w:val="pt-BR" w:eastAsia="pt-BR" w:bidi="ar-SA"/>
        </w:rPr>
        <mc:AlternateContent>
          <mc:Choice Requires="wpg">
            <w:drawing>
              <wp:inline distT="0" distB="0" distL="0" distR="0">
                <wp:extent cx="6099175" cy="10160"/>
                <wp:effectExtent l="0" t="0" r="0" b="0"/>
                <wp:docPr id="55" name="Forma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99120" cy="10080"/>
                          <a:chOff x="0" y="0"/>
                          <a:chExt cx="6099120" cy="10080"/>
                        </a:xfrm>
                      </wpg:grpSpPr>
                      <wpg:grpSp>
                        <wpg:cNvPr id="56" name="Agrupar 56"/>
                        <wpg:cNvGrpSpPr/>
                        <wpg:grpSpPr>
                          <a:xfrm>
                            <a:off x="0" y="0"/>
                            <a:ext cx="6099120" cy="10080"/>
                            <a:chOff x="0" y="0"/>
                            <a:chExt cx="0" cy="0"/>
                          </a:xfrm>
                        </wpg:grpSpPr>
                        <wps:wsp>
                          <wps:cNvPr id="57" name="Shape 12"/>
                          <wps:cNvSpPr/>
                          <wps:spPr>
                            <a:xfrm>
                              <a:off x="0" y="0"/>
                              <a:ext cx="6099120" cy="10080"/>
                            </a:xfrm>
                            <a:prstGeom prst="rect">
                              <a:avLst/>
                            </a:prstGeom>
                            <a:noFill/>
                            <a:ln w="0"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/>
                          </wps:style>
                          <wps:txbx>
                            <w:txbxContent>
                              <w:p w:rsidR="009D5EA1" w:rsidRDefault="009D5EA1">
                                <w:pPr>
                                  <w:pStyle w:val="normal1"/>
                                </w:pPr>
                              </w:p>
                            </w:txbxContent>
                          </wps:txbx>
                          <wps:bodyPr tIns="-80640" bIns="-80640" anchor="ctr">
                            <a:noAutofit/>
                          </wps:bodyPr>
                        </wps:wsp>
                        <wpg:grpSp>
                          <wpg:cNvPr id="58" name="Agrupar 58"/>
                          <wpg:cNvGrpSpPr/>
                          <wpg:grpSpPr>
                            <a:xfrm>
                              <a:off x="0" y="3960"/>
                              <a:ext cx="6099120" cy="6480"/>
                              <a:chOff x="0" y="0"/>
                              <a:chExt cx="0" cy="0"/>
                            </a:xfrm>
                          </wpg:grpSpPr>
                          <wps:wsp>
                            <wps:cNvPr id="59" name="Shape 14"/>
                            <wps:cNvSpPr/>
                            <wps:spPr>
                              <a:xfrm>
                                <a:off x="0" y="0"/>
                                <a:ext cx="6099120" cy="6480"/>
                              </a:xfrm>
                              <a:prstGeom prst="rect">
                                <a:avLst/>
                              </a:prstGeom>
                              <a:noFill/>
                              <a:ln w="0"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:rsidR="009D5EA1" w:rsidRDefault="009D5EA1">
                                  <w:pPr>
                                    <w:pStyle w:val="normal1"/>
                                  </w:pPr>
                                </w:p>
                              </w:txbxContent>
                            </wps:txbx>
                            <wps:bodyPr tIns="-84600" bIns="-84600" anchor="ctr">
                              <a:noAutofit/>
                            </wps:bodyPr>
                          </wps:wsp>
                          <wps:wsp>
                            <wps:cNvPr id="60" name="Shape 15"/>
                            <wps:cNvSpPr/>
                            <wps:spPr>
                              <a:xfrm>
                                <a:off x="0" y="0"/>
                                <a:ext cx="6099120" cy="6480"/>
                              </a:xfrm>
                              <a:custGeom>
                                <a:avLst/>
                                <a:gdLst>
                                  <a:gd name="textAreaLeft" fmla="*/ 0 w 3457800"/>
                                  <a:gd name="textAreaRight" fmla="*/ 3458160 w 3457800"/>
                                  <a:gd name="textAreaTop" fmla="*/ 0 h 3600"/>
                                  <a:gd name="textAreaBottom" fmla="*/ 3960 h 3600"/>
                                </a:gdLst>
                                <a:ahLst/>
                                <a:cxnLst/>
                                <a:rect l="textAreaLeft" t="textAreaTop" r="textAreaRight" b="textAreaBottom"/>
                                <a:pathLst>
                                  <a:path w="6099175" h="120000">
                                    <a:moveTo>
                                      <a:pt x="0" y="0"/>
                                    </a:moveTo>
                                    <a:lnTo>
                                      <a:pt x="6098750" y="0"/>
                                    </a:lnTo>
                                  </a:path>
                                </a:pathLst>
                              </a:custGeom>
                              <a:noFill/>
                              <a:ln w="990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 xmlns:pic="http://schemas.openxmlformats.org/drawingml/2006/picture">
            <w:pict>
              <v:group id="shape_0" alt="Forma1" style="position:absolute;margin-left:0pt;margin-top:-0.85pt;width:480.25pt;height:0.8pt" coordorigin="0,-17" coordsize="9605,16">
                <v:group id="shape_0" style="position:absolute;left:0;top:-17;width:9605;height:16">
                  <v:rect id="shape_0" stroked="f" o:allowincell="f" style="position:absolute;left:0;top:-17;width:9604;height:15;mso-wrap-style:none;v-text-anchor:middle;mso-position-vertical:top">
                    <v:fill o:detectmouseclick="t" on="false"/>
                    <v:stroke color="#3465a4" joinstyle="round" endcap="flat"/>
                    <v:textbox>
                      <w:txbxContent>
                        <w:p>
                          <w:pPr>
                            <w:pStyle w:val="normal1"/>
                            <w:spacing w:lineRule="auto" w:line="240" w:before="0" w:after="0"/>
                            <w:ind w:hanging="0" w:start="0" w:end="0"/>
                            <w:jc w:val="start"/>
                            <w:rPr/>
                          </w:pPr>
                          <w:r>
                            <w:rPr/>
                          </w:r>
                        </w:p>
                      </w:txbxContent>
                    </v:textbox>
                    <w10:wrap type="square"/>
                  </v:rect>
                  <v:group id="shape_0" style="position:absolute;left:0;top:-11;width:9605;height:10">
                    <v:rect id="shape_0" stroked="f" o:allowincell="f" style="position:absolute;left:0;top:-11;width:9604;height:9;mso-wrap-style:none;v-text-anchor:middle;mso-position-vertical:top">
                      <v:fill o:detectmouseclick="t" on="false"/>
                      <v:stroke color="#3465a4" joinstyle="round" endcap="flat"/>
                      <v:textbox>
                        <w:txbxContent>
                          <w:p>
                            <w:pPr>
                              <w:pStyle w:val="normal1"/>
                              <w:spacing w:lineRule="auto" w:line="240" w:before="0" w:after="0"/>
                              <w:ind w:hanging="0" w:start="0" w:end="0"/>
                              <w:jc w:val="start"/>
                              <w:rPr/>
                            </w:pPr>
                            <w:r>
                              <w:rPr/>
                            </w:r>
                          </w:p>
                        </w:txbxContent>
                      </v:textbox>
                      <w10:wrap type="square"/>
                    </v:rect>
                  </v:group>
                </v:group>
              </v:group>
            </w:pict>
          </mc:Fallback>
        </mc:AlternateContent>
      </w:r>
    </w:p>
    <w:p w:rsidR="009D5EA1" w:rsidRDefault="009D5EA1">
      <w:pPr>
        <w:pStyle w:val="normal1"/>
        <w:rPr>
          <w:color w:val="000000"/>
          <w:sz w:val="24"/>
          <w:szCs w:val="24"/>
        </w:rPr>
      </w:pPr>
    </w:p>
    <w:p w:rsidR="009D5EA1" w:rsidRDefault="009D5EA1">
      <w:pPr>
        <w:pStyle w:val="normal1"/>
        <w:spacing w:before="14"/>
        <w:rPr>
          <w:color w:val="000000"/>
          <w:sz w:val="24"/>
          <w:szCs w:val="24"/>
        </w:rPr>
      </w:pPr>
    </w:p>
    <w:p w:rsidR="009D5EA1" w:rsidRDefault="009A2CEA">
      <w:pPr>
        <w:pStyle w:val="normal1"/>
        <w:ind w:left="1136" w:right="1454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 xml:space="preserve">As ações da entidade ou grupo/coletivo cultural estão relacionadas aos eixos estruturantes da Política Nacional de Cultura Viva (PNCV), por meio de ações nas áreas de formação?* </w:t>
      </w:r>
      <w:r>
        <w:rPr>
          <w:sz w:val="24"/>
          <w:szCs w:val="24"/>
        </w:rPr>
        <w:t>(até 800 caracteres)</w:t>
      </w:r>
    </w:p>
    <w:p w:rsidR="009D5EA1" w:rsidRDefault="009D5EA1">
      <w:pPr>
        <w:pStyle w:val="normal1"/>
        <w:rPr>
          <w:color w:val="000000"/>
          <w:sz w:val="20"/>
          <w:szCs w:val="20"/>
        </w:rPr>
      </w:pPr>
    </w:p>
    <w:p w:rsidR="009D5EA1" w:rsidRDefault="009A2CEA">
      <w:pPr>
        <w:pStyle w:val="normal1"/>
        <w:spacing w:before="45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100" behindDoc="0" locked="0" layoutInCell="0" allowOverlap="1">
                <wp:simplePos x="0" y="0"/>
                <wp:positionH relativeFrom="column">
                  <wp:posOffset>716280</wp:posOffset>
                </wp:positionH>
                <wp:positionV relativeFrom="paragraph">
                  <wp:posOffset>187325</wp:posOffset>
                </wp:positionV>
                <wp:extent cx="6109335" cy="22860"/>
                <wp:effectExtent l="0" t="5080" r="0" b="0"/>
                <wp:wrapTopAndBottom/>
                <wp:docPr id="1" name="Shap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9200" cy="23040"/>
                        </a:xfrm>
                        <a:custGeom>
                          <a:avLst/>
                          <a:gdLst>
                            <a:gd name="textAreaLeft" fmla="*/ 0 w 3463560"/>
                            <a:gd name="textAreaRight" fmla="*/ 3463920 w 3463560"/>
                            <a:gd name="textAreaTop" fmla="*/ 0 h 12960"/>
                            <a:gd name="textAreaBottom" fmla="*/ 13320 h 1296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6099175" h="120000">
                              <a:moveTo>
                                <a:pt x="0" y="0"/>
                              </a:moveTo>
                              <a:lnTo>
                                <a:pt x="6098750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9D5EA1" w:rsidRDefault="009D5EA1">
      <w:pPr>
        <w:pStyle w:val="normal1"/>
        <w:spacing w:before="171"/>
        <w:rPr>
          <w:color w:val="000000"/>
          <w:sz w:val="24"/>
          <w:szCs w:val="24"/>
        </w:rPr>
      </w:pPr>
    </w:p>
    <w:p w:rsidR="009D5EA1" w:rsidRDefault="009A2CEA">
      <w:pPr>
        <w:pStyle w:val="normal1"/>
        <w:ind w:left="1136" w:right="1135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( ) Por esta ser a expressão da minha vontade, declar</w:t>
      </w:r>
      <w:r>
        <w:rPr>
          <w:b/>
          <w:bCs/>
          <w:sz w:val="24"/>
          <w:szCs w:val="24"/>
        </w:rPr>
        <w:t>o que assumo total responsabilidade pela veracidade das informações e pelos documentos apresentados, cujos direitos autorais estejam protegidos pela legislação vigente. *</w:t>
      </w:r>
    </w:p>
    <w:p w:rsidR="009D5EA1" w:rsidRDefault="009A2CEA">
      <w:pPr>
        <w:pStyle w:val="normal1"/>
        <w:spacing w:before="248"/>
        <w:ind w:left="1136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Fazer upload dos documentos em formato PDF:</w:t>
      </w:r>
    </w:p>
    <w:p w:rsidR="009D5EA1" w:rsidRDefault="009D5EA1">
      <w:pPr>
        <w:pStyle w:val="normal1"/>
        <w:spacing w:before="85"/>
        <w:rPr>
          <w:b/>
          <w:bCs/>
          <w:color w:val="000000"/>
          <w:sz w:val="24"/>
          <w:szCs w:val="24"/>
        </w:rPr>
      </w:pPr>
    </w:p>
    <w:p w:rsidR="009D5EA1" w:rsidRDefault="009A2CEA">
      <w:pPr>
        <w:pStyle w:val="normal1"/>
        <w:numPr>
          <w:ilvl w:val="0"/>
          <w:numId w:val="1"/>
        </w:numPr>
        <w:tabs>
          <w:tab w:val="left" w:pos="1362"/>
        </w:tabs>
        <w:spacing w:before="1"/>
        <w:ind w:left="1362" w:hanging="172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Os anexos que constam “*” são obrigatóri</w:t>
      </w:r>
      <w:r>
        <w:rPr>
          <w:color w:val="000000"/>
          <w:sz w:val="24"/>
          <w:szCs w:val="24"/>
        </w:rPr>
        <w:t>os</w:t>
      </w:r>
    </w:p>
    <w:p w:rsidR="009D5EA1" w:rsidRDefault="009A2CEA">
      <w:pPr>
        <w:pStyle w:val="normal1"/>
        <w:numPr>
          <w:ilvl w:val="0"/>
          <w:numId w:val="1"/>
        </w:numPr>
        <w:tabs>
          <w:tab w:val="left" w:pos="1359"/>
        </w:tabs>
        <w:spacing w:before="183"/>
        <w:ind w:right="1132" w:firstLine="5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Material de comprovação através do portfólio das atividades culturais desenvolvidas pela entidade cultural ou coletivo há pelo menos 2 (dois) anos; *</w:t>
      </w:r>
    </w:p>
    <w:p w:rsidR="009D5EA1" w:rsidRDefault="009D5EA1">
      <w:pPr>
        <w:pStyle w:val="normal1"/>
        <w:rPr>
          <w:color w:val="000000"/>
          <w:sz w:val="24"/>
          <w:szCs w:val="24"/>
        </w:rPr>
      </w:pPr>
    </w:p>
    <w:p w:rsidR="009D5EA1" w:rsidRDefault="009A2CEA">
      <w:pPr>
        <w:pStyle w:val="normal1"/>
        <w:numPr>
          <w:ilvl w:val="0"/>
          <w:numId w:val="1"/>
        </w:numPr>
        <w:tabs>
          <w:tab w:val="left" w:pos="1402"/>
        </w:tabs>
        <w:ind w:right="1138" w:firstLine="75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Declaração de Representação do Grupo/Coletivo Cultural (Anexo 02), no caso de coletivo/grupo cultural;</w:t>
      </w:r>
    </w:p>
    <w:p w:rsidR="009D5EA1" w:rsidRDefault="009D5EA1">
      <w:pPr>
        <w:pStyle w:val="normal1"/>
        <w:rPr>
          <w:sz w:val="24"/>
          <w:szCs w:val="24"/>
        </w:rPr>
      </w:pPr>
    </w:p>
    <w:p w:rsidR="009D5EA1" w:rsidRDefault="009A2CEA">
      <w:pPr>
        <w:pStyle w:val="normal1"/>
        <w:numPr>
          <w:ilvl w:val="0"/>
          <w:numId w:val="1"/>
        </w:numPr>
        <w:tabs>
          <w:tab w:val="left" w:pos="1473"/>
        </w:tabs>
        <w:ind w:right="1142" w:firstLine="11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Autodeclarações das pessoas negras (pretas ou pardas), pessoas indígenas ou pessoas com </w:t>
      </w:r>
    </w:p>
    <w:p w:rsidR="009D5EA1" w:rsidRDefault="009A2CEA">
      <w:pPr>
        <w:pStyle w:val="normal1"/>
        <w:tabs>
          <w:tab w:val="left" w:pos="1473"/>
        </w:tabs>
        <w:ind w:left="1136" w:right="1142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deficiência, conforme modelo constante no (Anexo 03), para concorrer as vagas de cotas;</w:t>
      </w:r>
    </w:p>
    <w:p w:rsidR="009D5EA1" w:rsidRDefault="009D5EA1">
      <w:pPr>
        <w:pStyle w:val="normal1"/>
        <w:rPr>
          <w:color w:val="000000"/>
          <w:sz w:val="24"/>
          <w:szCs w:val="24"/>
        </w:rPr>
      </w:pPr>
    </w:p>
    <w:p w:rsidR="009D5EA1" w:rsidRDefault="009A2CEA">
      <w:pPr>
        <w:pStyle w:val="normal1"/>
        <w:numPr>
          <w:ilvl w:val="0"/>
          <w:numId w:val="1"/>
        </w:numPr>
        <w:tabs>
          <w:tab w:val="left" w:pos="1357"/>
        </w:tabs>
        <w:ind w:left="1357" w:hanging="16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Ata da última eleição (no caso de entidades com constituição jurídica);</w:t>
      </w:r>
    </w:p>
    <w:p w:rsidR="009D5EA1" w:rsidRDefault="009D5EA1">
      <w:pPr>
        <w:pStyle w:val="normal1"/>
        <w:rPr>
          <w:color w:val="000000"/>
          <w:sz w:val="24"/>
          <w:szCs w:val="24"/>
        </w:rPr>
      </w:pPr>
    </w:p>
    <w:p w:rsidR="009D5EA1" w:rsidRDefault="009A2CEA">
      <w:pPr>
        <w:pStyle w:val="normal1"/>
        <w:numPr>
          <w:ilvl w:val="0"/>
          <w:numId w:val="1"/>
        </w:numPr>
        <w:tabs>
          <w:tab w:val="left" w:pos="1404"/>
        </w:tabs>
        <w:ind w:right="1146" w:firstLine="7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Documento de identidade do quadro majoritário, quando a entidade ou grupo/coletivo cultural optar por concorrer a cota de idoso;</w:t>
      </w:r>
    </w:p>
    <w:sectPr w:rsidR="009D5EA1" w:rsidSect="00676C56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843" w:right="0" w:bottom="1191" w:left="0" w:header="850" w:footer="1134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A2CEA" w:rsidRDefault="009A2CEA">
      <w:r>
        <w:separator/>
      </w:r>
    </w:p>
  </w:endnote>
  <w:endnote w:type="continuationSeparator" w:id="0">
    <w:p w:rsidR="009A2CEA" w:rsidRDefault="009A2C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91AD58C-AC79-4BF0-9BEC-CD470E42B5CD}"/>
    <w:embedBold r:id="rId2" w:fontKey="{2F0F6535-8CB5-479F-AC46-8C6B02CB90E3}"/>
    <w:embedItalic r:id="rId3" w:fontKey="{E0618869-CB86-4A60-A93E-5B07D31D9152}"/>
  </w:font>
  <w:font w:name="Noto Sans Symbols">
    <w:charset w:val="01"/>
    <w:family w:val="swiss"/>
    <w:pitch w:val="variable"/>
    <w:embedRegular r:id="rId4" w:fontKey="{D48A105A-C828-4951-9D31-33048D72093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5" w:fontKey="{BFCCF9A5-9273-449E-A7D9-1F3CE80355F7}"/>
  </w:font>
  <w:font w:name="Arial">
    <w:panose1 w:val="020B0604020202020204"/>
    <w:charset w:val="00"/>
    <w:family w:val="auto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EA8F7880-0FB8-4622-81AA-BFACDD4FF27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2662277F-1DE8-4B48-9EB7-ACDF60B31B84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D5EA1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A2CEA">
    <w:pPr>
      <w:pStyle w:val="normal1"/>
      <w:spacing w:line="14" w:lineRule="auto"/>
      <w:jc w:val="center"/>
      <w:rPr>
        <w:color w:val="000000"/>
        <w:sz w:val="2"/>
        <w:szCs w:val="2"/>
      </w:rPr>
    </w:pPr>
    <w:r>
      <w:rPr>
        <w:noProof/>
        <w:lang w:val="pt-BR" w:eastAsia="pt-BR" w:bidi="ar-SA"/>
      </w:rPr>
      <w:drawing>
        <wp:inline distT="0" distB="0" distL="0" distR="0">
          <wp:extent cx="6374765" cy="726440"/>
          <wp:effectExtent l="0" t="0" r="0" b="0"/>
          <wp:docPr id="379" name="Figura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Figura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74765" cy="726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A2CEA">
    <w:pPr>
      <w:pStyle w:val="normal1"/>
      <w:spacing w:line="14" w:lineRule="auto"/>
      <w:jc w:val="center"/>
      <w:rPr>
        <w:color w:val="000000"/>
        <w:sz w:val="2"/>
        <w:szCs w:val="2"/>
      </w:rPr>
    </w:pPr>
    <w:r>
      <w:rPr>
        <w:noProof/>
        <w:lang w:val="pt-BR" w:eastAsia="pt-BR" w:bidi="ar-SA"/>
      </w:rPr>
      <w:drawing>
        <wp:inline distT="0" distB="0" distL="0" distR="0">
          <wp:extent cx="6374765" cy="726440"/>
          <wp:effectExtent l="0" t="0" r="0" b="0"/>
          <wp:docPr id="381" name="Figura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" name="Figura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74765" cy="726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A2CEA" w:rsidRDefault="009A2CEA">
      <w:r>
        <w:separator/>
      </w:r>
    </w:p>
  </w:footnote>
  <w:footnote w:type="continuationSeparator" w:id="0">
    <w:p w:rsidR="009A2CEA" w:rsidRDefault="009A2C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D5EA1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A2CEA">
    <w:pPr>
      <w:pStyle w:val="normal1"/>
      <w:spacing w:line="14" w:lineRule="auto"/>
      <w:rPr>
        <w:color w:val="000000"/>
        <w:sz w:val="2"/>
        <w:szCs w:val="2"/>
      </w:rPr>
    </w:pPr>
    <w:r>
      <w:rPr>
        <w:noProof/>
        <w:color w:val="000000"/>
        <w:sz w:val="2"/>
        <w:szCs w:val="2"/>
        <w:lang w:val="pt-BR" w:eastAsia="pt-BR" w:bidi="ar-SA"/>
      </w:rPr>
      <w:drawing>
        <wp:anchor distT="0" distB="0" distL="0" distR="0" simplePos="0" relativeHeight="251667456" behindDoc="1" locked="0" layoutInCell="0" allowOverlap="1">
          <wp:simplePos x="0" y="0"/>
          <wp:positionH relativeFrom="page">
            <wp:posOffset>3095625</wp:posOffset>
          </wp:positionH>
          <wp:positionV relativeFrom="page">
            <wp:posOffset>208915</wp:posOffset>
          </wp:positionV>
          <wp:extent cx="1372235" cy="974725"/>
          <wp:effectExtent l="0" t="0" r="0" b="0"/>
          <wp:wrapNone/>
          <wp:docPr id="378" name="Figura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Figura1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72235" cy="974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A2CEA">
    <w:pPr>
      <w:pStyle w:val="normal1"/>
      <w:spacing w:line="14" w:lineRule="auto"/>
      <w:rPr>
        <w:color w:val="000000"/>
        <w:sz w:val="2"/>
        <w:szCs w:val="2"/>
      </w:rPr>
    </w:pPr>
    <w:r>
      <w:rPr>
        <w:noProof/>
        <w:color w:val="000000"/>
        <w:sz w:val="2"/>
        <w:szCs w:val="2"/>
        <w:lang w:val="pt-BR" w:eastAsia="pt-BR" w:bidi="ar-SA"/>
      </w:rPr>
      <w:drawing>
        <wp:anchor distT="0" distB="0" distL="0" distR="0" simplePos="0" relativeHeight="251668480" behindDoc="1" locked="0" layoutInCell="0" allowOverlap="1">
          <wp:simplePos x="0" y="0"/>
          <wp:positionH relativeFrom="page">
            <wp:posOffset>3095625</wp:posOffset>
          </wp:positionH>
          <wp:positionV relativeFrom="page">
            <wp:posOffset>208915</wp:posOffset>
          </wp:positionV>
          <wp:extent cx="1372235" cy="974725"/>
          <wp:effectExtent l="0" t="0" r="0" b="0"/>
          <wp:wrapNone/>
          <wp:docPr id="380" name="Figura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Figura1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72235" cy="974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71970"/>
    <w:multiLevelType w:val="multilevel"/>
    <w:tmpl w:val="22D46A34"/>
    <w:lvl w:ilvl="0">
      <w:start w:val="1"/>
      <w:numFmt w:val="lowerLetter"/>
      <w:lvlText w:val="%1)"/>
      <w:lvlJc w:val="left"/>
      <w:pPr>
        <w:tabs>
          <w:tab w:val="num" w:pos="0"/>
        </w:tabs>
        <w:ind w:left="146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1" w15:restartNumberingAfterBreak="0">
    <w:nsid w:val="0592522A"/>
    <w:multiLevelType w:val="multilevel"/>
    <w:tmpl w:val="957E7A80"/>
    <w:lvl w:ilvl="0">
      <w:start w:val="1"/>
      <w:numFmt w:val="decimal"/>
      <w:lvlText w:val="%1."/>
      <w:lvlJc w:val="left"/>
      <w:pPr>
        <w:tabs>
          <w:tab w:val="num" w:pos="0"/>
        </w:tabs>
        <w:ind w:left="347" w:hanging="56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241" w:hanging="56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143" w:hanging="56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044" w:hanging="56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46" w:hanging="56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48" w:hanging="56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49" w:hanging="56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651" w:hanging="56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52" w:hanging="567"/>
      </w:pPr>
      <w:rPr>
        <w:rFonts w:ascii="Noto Sans Symbols" w:hAnsi="Noto Sans Symbols" w:cs="Noto Sans Symbols" w:hint="default"/>
      </w:rPr>
    </w:lvl>
  </w:abstractNum>
  <w:abstractNum w:abstractNumId="2" w15:restartNumberingAfterBreak="0">
    <w:nsid w:val="0B795406"/>
    <w:multiLevelType w:val="multilevel"/>
    <w:tmpl w:val="5928ED3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0DD30E40"/>
    <w:multiLevelType w:val="multilevel"/>
    <w:tmpl w:val="9EEC427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465" w:hanging="48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305" w:hanging="48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51" w:hanging="48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97" w:hanging="48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43" w:hanging="48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688" w:hanging="48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34" w:hanging="48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80" w:hanging="483"/>
      </w:pPr>
      <w:rPr>
        <w:rFonts w:ascii="Noto Sans Symbols" w:hAnsi="Noto Sans Symbols" w:cs="Noto Sans Symbols" w:hint="default"/>
      </w:rPr>
    </w:lvl>
  </w:abstractNum>
  <w:abstractNum w:abstractNumId="4" w15:restartNumberingAfterBreak="0">
    <w:nsid w:val="13F30373"/>
    <w:multiLevelType w:val="multilevel"/>
    <w:tmpl w:val="263C3CE2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</w:lvl>
    <w:lvl w:ilvl="1">
      <w:start w:val="1"/>
      <w:numFmt w:val="decimal"/>
      <w:lvlText w:val="%1.%2)"/>
      <w:lvlJc w:val="left"/>
      <w:pPr>
        <w:tabs>
          <w:tab w:val="num" w:pos="0"/>
        </w:tabs>
        <w:ind w:left="745" w:hanging="384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8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8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8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8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8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8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84"/>
      </w:pPr>
      <w:rPr>
        <w:rFonts w:ascii="Noto Sans Symbols" w:hAnsi="Noto Sans Symbols" w:cs="Noto Sans Symbols" w:hint="default"/>
      </w:rPr>
    </w:lvl>
  </w:abstractNum>
  <w:abstractNum w:abstractNumId="5" w15:restartNumberingAfterBreak="0">
    <w:nsid w:val="165C783C"/>
    <w:multiLevelType w:val="multilevel"/>
    <w:tmpl w:val="CC9CF120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6" w15:restartNumberingAfterBreak="0">
    <w:nsid w:val="1C4E1FBE"/>
    <w:multiLevelType w:val="multilevel"/>
    <w:tmpl w:val="EB4C73CE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7" w15:restartNumberingAfterBreak="0">
    <w:nsid w:val="1D1619B1"/>
    <w:multiLevelType w:val="multilevel"/>
    <w:tmpl w:val="827406E8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8" w15:restartNumberingAfterBreak="0">
    <w:nsid w:val="1F122550"/>
    <w:multiLevelType w:val="multilevel"/>
    <w:tmpl w:val="575CE958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9" w15:restartNumberingAfterBreak="0">
    <w:nsid w:val="1F8565AB"/>
    <w:multiLevelType w:val="multilevel"/>
    <w:tmpl w:val="221E268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0" w15:restartNumberingAfterBreak="0">
    <w:nsid w:val="230E119F"/>
    <w:multiLevelType w:val="multilevel"/>
    <w:tmpl w:val="820A4A7C"/>
    <w:lvl w:ilvl="0">
      <w:numFmt w:val="bullet"/>
      <w:lvlText w:val="–"/>
      <w:lvlJc w:val="left"/>
      <w:pPr>
        <w:tabs>
          <w:tab w:val="num" w:pos="0"/>
        </w:tabs>
        <w:ind w:left="1136" w:hanging="174"/>
      </w:pPr>
      <w:rPr>
        <w:rFonts w:ascii="Calibri" w:hAnsi="Calibri" w:cs="Calibri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16" w:hanging="174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293" w:hanging="17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4369" w:hanging="17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5446" w:hanging="17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6523" w:hanging="17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7599" w:hanging="17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8676" w:hanging="17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9752" w:hanging="174"/>
      </w:pPr>
      <w:rPr>
        <w:rFonts w:ascii="Noto Sans Symbols" w:hAnsi="Noto Sans Symbols" w:cs="Noto Sans Symbols" w:hint="default"/>
      </w:rPr>
    </w:lvl>
  </w:abstractNum>
  <w:abstractNum w:abstractNumId="11" w15:restartNumberingAfterBreak="0">
    <w:nsid w:val="26C04532"/>
    <w:multiLevelType w:val="multilevel"/>
    <w:tmpl w:val="8DDEDF0E"/>
    <w:lvl w:ilvl="0">
      <w:start w:val="1"/>
      <w:numFmt w:val="upperRoman"/>
      <w:lvlText w:val="%1."/>
      <w:lvlJc w:val="left"/>
      <w:pPr>
        <w:tabs>
          <w:tab w:val="num" w:pos="0"/>
        </w:tabs>
        <w:ind w:left="745" w:hanging="481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481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48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48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48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48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48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48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481"/>
      </w:pPr>
      <w:rPr>
        <w:rFonts w:ascii="Noto Sans Symbols" w:hAnsi="Noto Sans Symbols" w:cs="Noto Sans Symbols" w:hint="default"/>
      </w:rPr>
    </w:lvl>
  </w:abstractNum>
  <w:abstractNum w:abstractNumId="12" w15:restartNumberingAfterBreak="0">
    <w:nsid w:val="27A51A01"/>
    <w:multiLevelType w:val="multilevel"/>
    <w:tmpl w:val="B2749938"/>
    <w:lvl w:ilvl="0">
      <w:start w:val="1"/>
      <w:numFmt w:val="lowerLetter"/>
      <w:lvlText w:val="%1)"/>
      <w:lvlJc w:val="left"/>
      <w:pPr>
        <w:tabs>
          <w:tab w:val="num" w:pos="0"/>
        </w:tabs>
        <w:ind w:left="25" w:hanging="301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879" w:hanging="415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679" w:hanging="415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478" w:hanging="415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277" w:hanging="415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076" w:hanging="415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875" w:hanging="415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674" w:hanging="415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73" w:hanging="415"/>
      </w:pPr>
      <w:rPr>
        <w:rFonts w:ascii="Noto Sans Symbols" w:hAnsi="Noto Sans Symbols" w:cs="Noto Sans Symbols" w:hint="default"/>
      </w:rPr>
    </w:lvl>
  </w:abstractNum>
  <w:abstractNum w:abstractNumId="13" w15:restartNumberingAfterBreak="0">
    <w:nsid w:val="2C2B1947"/>
    <w:multiLevelType w:val="multilevel"/>
    <w:tmpl w:val="F61C311A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14" w15:restartNumberingAfterBreak="0">
    <w:nsid w:val="2D6007E1"/>
    <w:multiLevelType w:val="multilevel"/>
    <w:tmpl w:val="DAB00F2C"/>
    <w:lvl w:ilvl="0">
      <w:start w:val="3"/>
      <w:numFmt w:val="decimal"/>
      <w:lvlText w:val="%1"/>
      <w:lvlJc w:val="left"/>
      <w:pPr>
        <w:tabs>
          <w:tab w:val="num" w:pos="0"/>
        </w:tabs>
        <w:ind w:left="25" w:hanging="403"/>
      </w:pPr>
    </w:lvl>
    <w:lvl w:ilvl="1">
      <w:start w:val="6"/>
      <w:numFmt w:val="decimal"/>
      <w:lvlText w:val="%1.%2"/>
      <w:lvlJc w:val="left"/>
      <w:pPr>
        <w:tabs>
          <w:tab w:val="num" w:pos="0"/>
        </w:tabs>
        <w:ind w:left="25" w:hanging="40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30" w:hanging="40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35" w:hanging="40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40" w:hanging="40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546" w:hanging="40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451" w:hanging="40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356" w:hanging="40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261" w:hanging="403"/>
      </w:pPr>
      <w:rPr>
        <w:rFonts w:ascii="Noto Sans Symbols" w:hAnsi="Noto Sans Symbols" w:cs="Noto Sans Symbols" w:hint="default"/>
      </w:rPr>
    </w:lvl>
  </w:abstractNum>
  <w:abstractNum w:abstractNumId="15" w15:restartNumberingAfterBreak="0">
    <w:nsid w:val="2DFF45EF"/>
    <w:multiLevelType w:val="multilevel"/>
    <w:tmpl w:val="5E2E605C"/>
    <w:lvl w:ilvl="0">
      <w:start w:val="1"/>
      <w:numFmt w:val="lowerLetter"/>
      <w:lvlText w:val="%1)"/>
      <w:lvlJc w:val="left"/>
      <w:pPr>
        <w:tabs>
          <w:tab w:val="num" w:pos="0"/>
        </w:tabs>
        <w:ind w:left="1470" w:firstLine="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437" w:hanging="242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174" w:hanging="24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911" w:hanging="24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648" w:hanging="24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386" w:hanging="24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23" w:hanging="24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860" w:hanging="24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97" w:hanging="242"/>
      </w:pPr>
      <w:rPr>
        <w:rFonts w:ascii="Noto Sans Symbols" w:hAnsi="Noto Sans Symbols" w:cs="Noto Sans Symbols" w:hint="default"/>
      </w:rPr>
    </w:lvl>
  </w:abstractNum>
  <w:abstractNum w:abstractNumId="16" w15:restartNumberingAfterBreak="0">
    <w:nsid w:val="35512B9B"/>
    <w:multiLevelType w:val="multilevel"/>
    <w:tmpl w:val="346EB9C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7" w15:restartNumberingAfterBreak="0">
    <w:nsid w:val="38914FA2"/>
    <w:multiLevelType w:val="multilevel"/>
    <w:tmpl w:val="6B86595A"/>
    <w:lvl w:ilvl="0">
      <w:numFmt w:val="bullet"/>
      <w:lvlText w:val="●"/>
      <w:lvlJc w:val="left"/>
      <w:pPr>
        <w:tabs>
          <w:tab w:val="num" w:pos="0"/>
        </w:tabs>
        <w:ind w:left="1865" w:hanging="360"/>
      </w:pPr>
      <w:rPr>
        <w:rFonts w:ascii="Verdana" w:hAnsi="Verdana" w:cs="Verdana" w:hint="default"/>
        <w:b w:val="0"/>
        <w:bCs w:val="0"/>
        <w:i w:val="0"/>
        <w:iCs w:val="0"/>
        <w:sz w:val="18"/>
        <w:szCs w:val="18"/>
      </w:rPr>
    </w:lvl>
    <w:lvl w:ilvl="1">
      <w:numFmt w:val="bullet"/>
      <w:lvlText w:val="●"/>
      <w:lvlJc w:val="left"/>
      <w:pPr>
        <w:tabs>
          <w:tab w:val="num" w:pos="0"/>
        </w:tabs>
        <w:ind w:left="258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30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402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74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8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90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629" w:hanging="360"/>
      </w:pPr>
      <w:rPr>
        <w:rFonts w:ascii="Noto Sans Symbols" w:hAnsi="Noto Sans Symbols" w:cs="Noto Sans Symbols" w:hint="default"/>
      </w:rPr>
    </w:lvl>
  </w:abstractNum>
  <w:abstractNum w:abstractNumId="18" w15:restartNumberingAfterBreak="0">
    <w:nsid w:val="42B44738"/>
    <w:multiLevelType w:val="multilevel"/>
    <w:tmpl w:val="F092D39E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9" w15:restartNumberingAfterBreak="0">
    <w:nsid w:val="6745202E"/>
    <w:multiLevelType w:val="multilevel"/>
    <w:tmpl w:val="99EC976E"/>
    <w:lvl w:ilvl="0">
      <w:start w:val="2"/>
      <w:numFmt w:val="decimal"/>
      <w:lvlText w:val="%1"/>
      <w:lvlJc w:val="left"/>
      <w:pPr>
        <w:tabs>
          <w:tab w:val="num" w:pos="0"/>
        </w:tabs>
        <w:ind w:left="25" w:hanging="422"/>
      </w:pPr>
    </w:lvl>
    <w:lvl w:ilvl="1">
      <w:start w:val="3"/>
      <w:numFmt w:val="decimal"/>
      <w:lvlText w:val="%1.%2"/>
      <w:lvlJc w:val="left"/>
      <w:pPr>
        <w:tabs>
          <w:tab w:val="num" w:pos="0"/>
        </w:tabs>
        <w:ind w:left="25" w:hanging="42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30" w:hanging="42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35" w:hanging="42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40" w:hanging="42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546" w:hanging="42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451" w:hanging="42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356" w:hanging="42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261" w:hanging="422"/>
      </w:pPr>
      <w:rPr>
        <w:rFonts w:ascii="Noto Sans Symbols" w:hAnsi="Noto Sans Symbols" w:cs="Noto Sans Symbols" w:hint="default"/>
      </w:rPr>
    </w:lvl>
  </w:abstractNum>
  <w:abstractNum w:abstractNumId="20" w15:restartNumberingAfterBreak="0">
    <w:nsid w:val="678103D2"/>
    <w:multiLevelType w:val="multilevel"/>
    <w:tmpl w:val="81C87358"/>
    <w:lvl w:ilvl="0">
      <w:start w:val="1"/>
      <w:numFmt w:val="lowerLetter"/>
      <w:lvlText w:val="%1)"/>
      <w:lvlJc w:val="left"/>
      <w:pPr>
        <w:tabs>
          <w:tab w:val="num" w:pos="0"/>
        </w:tabs>
        <w:ind w:left="1465" w:hanging="26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26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26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26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26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26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26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26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267"/>
      </w:pPr>
      <w:rPr>
        <w:rFonts w:ascii="Noto Sans Symbols" w:hAnsi="Noto Sans Symbols" w:cs="Noto Sans Symbols" w:hint="default"/>
      </w:rPr>
    </w:lvl>
  </w:abstractNum>
  <w:abstractNum w:abstractNumId="21" w15:restartNumberingAfterBreak="0">
    <w:nsid w:val="6D3305F9"/>
    <w:multiLevelType w:val="multilevel"/>
    <w:tmpl w:val="7E38A9AA"/>
    <w:lvl w:ilvl="0">
      <w:start w:val="1"/>
      <w:numFmt w:val="decimal"/>
      <w:lvlText w:val="%1."/>
      <w:lvlJc w:val="left"/>
      <w:pPr>
        <w:tabs>
          <w:tab w:val="num" w:pos="0"/>
        </w:tabs>
        <w:ind w:left="264" w:hanging="240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25" w:hanging="496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5" w:hanging="49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start w:val="1"/>
      <w:numFmt w:val="lowerLetter"/>
      <w:lvlText w:val="%4)"/>
      <w:lvlJc w:val="left"/>
      <w:pPr>
        <w:tabs>
          <w:tab w:val="num" w:pos="0"/>
        </w:tabs>
        <w:ind w:left="1722" w:hanging="49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4">
      <w:numFmt w:val="bullet"/>
      <w:lvlText w:val="●"/>
      <w:lvlJc w:val="left"/>
      <w:pPr>
        <w:tabs>
          <w:tab w:val="num" w:pos="0"/>
        </w:tabs>
        <w:ind w:left="2770" w:hanging="49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3820" w:hanging="49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4870" w:hanging="49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5921" w:hanging="49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6971" w:hanging="496"/>
      </w:pPr>
      <w:rPr>
        <w:rFonts w:ascii="Noto Sans Symbols" w:hAnsi="Noto Sans Symbols" w:cs="Noto Sans Symbols" w:hint="default"/>
      </w:rPr>
    </w:lvl>
  </w:abstractNum>
  <w:abstractNum w:abstractNumId="22" w15:restartNumberingAfterBreak="0">
    <w:nsid w:val="73A60693"/>
    <w:multiLevelType w:val="multilevel"/>
    <w:tmpl w:val="D464C05C"/>
    <w:lvl w:ilvl="0">
      <w:numFmt w:val="bullet"/>
      <w:lvlText w:val="●"/>
      <w:lvlJc w:val="left"/>
      <w:pPr>
        <w:tabs>
          <w:tab w:val="num" w:pos="0"/>
        </w:tabs>
        <w:ind w:left="74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23" w15:restartNumberingAfterBreak="0">
    <w:nsid w:val="75F33074"/>
    <w:multiLevelType w:val="multilevel"/>
    <w:tmpl w:val="1D50E086"/>
    <w:lvl w:ilvl="0">
      <w:numFmt w:val="bullet"/>
      <w:lvlText w:val="●"/>
      <w:lvlJc w:val="left"/>
      <w:pPr>
        <w:tabs>
          <w:tab w:val="num" w:pos="0"/>
        </w:tabs>
        <w:ind w:left="146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24" w15:restartNumberingAfterBreak="0">
    <w:nsid w:val="76D4779A"/>
    <w:multiLevelType w:val="multilevel"/>
    <w:tmpl w:val="4F30601A"/>
    <w:lvl w:ilvl="0">
      <w:numFmt w:val="bullet"/>
      <w:lvlText w:val="●"/>
      <w:lvlJc w:val="left"/>
      <w:pPr>
        <w:tabs>
          <w:tab w:val="num" w:pos="0"/>
        </w:tabs>
        <w:ind w:left="146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25" w15:restartNumberingAfterBreak="0">
    <w:nsid w:val="771E04EC"/>
    <w:multiLevelType w:val="multilevel"/>
    <w:tmpl w:val="013832BA"/>
    <w:lvl w:ilvl="0">
      <w:start w:val="1"/>
      <w:numFmt w:val="upperRoman"/>
      <w:lvlText w:val="%1."/>
      <w:lvlJc w:val="left"/>
      <w:pPr>
        <w:tabs>
          <w:tab w:val="num" w:pos="0"/>
        </w:tabs>
        <w:ind w:left="745" w:hanging="481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481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48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48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48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48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48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48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481"/>
      </w:pPr>
      <w:rPr>
        <w:rFonts w:ascii="Noto Sans Symbols" w:hAnsi="Noto Sans Symbols" w:cs="Noto Sans Symbols" w:hint="default"/>
      </w:rPr>
    </w:lvl>
  </w:abstractNum>
  <w:num w:numId="1">
    <w:abstractNumId w:val="10"/>
  </w:num>
  <w:num w:numId="2">
    <w:abstractNumId w:val="24"/>
  </w:num>
  <w:num w:numId="3">
    <w:abstractNumId w:val="4"/>
  </w:num>
  <w:num w:numId="4">
    <w:abstractNumId w:val="1"/>
  </w:num>
  <w:num w:numId="5">
    <w:abstractNumId w:val="25"/>
  </w:num>
  <w:num w:numId="6">
    <w:abstractNumId w:val="14"/>
  </w:num>
  <w:num w:numId="7">
    <w:abstractNumId w:val="11"/>
  </w:num>
  <w:num w:numId="8">
    <w:abstractNumId w:val="19"/>
  </w:num>
  <w:num w:numId="9">
    <w:abstractNumId w:val="21"/>
  </w:num>
  <w:num w:numId="10">
    <w:abstractNumId w:val="17"/>
  </w:num>
  <w:num w:numId="11">
    <w:abstractNumId w:val="9"/>
  </w:num>
  <w:num w:numId="12">
    <w:abstractNumId w:val="5"/>
  </w:num>
  <w:num w:numId="13">
    <w:abstractNumId w:val="23"/>
  </w:num>
  <w:num w:numId="14">
    <w:abstractNumId w:val="0"/>
  </w:num>
  <w:num w:numId="15">
    <w:abstractNumId w:val="20"/>
  </w:num>
  <w:num w:numId="16">
    <w:abstractNumId w:val="15"/>
  </w:num>
  <w:num w:numId="17">
    <w:abstractNumId w:val="8"/>
  </w:num>
  <w:num w:numId="18">
    <w:abstractNumId w:val="13"/>
  </w:num>
  <w:num w:numId="19">
    <w:abstractNumId w:val="6"/>
  </w:num>
  <w:num w:numId="20">
    <w:abstractNumId w:val="7"/>
  </w:num>
  <w:num w:numId="21">
    <w:abstractNumId w:val="12"/>
  </w:num>
  <w:num w:numId="22">
    <w:abstractNumId w:val="16"/>
  </w:num>
  <w:num w:numId="23">
    <w:abstractNumId w:val="18"/>
  </w:num>
  <w:num w:numId="24">
    <w:abstractNumId w:val="22"/>
  </w:num>
  <w:num w:numId="25">
    <w:abstractNumId w:val="3"/>
  </w:num>
  <w:num w:numId="2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embedTrueTypeFonts/>
  <w:defaultTabStop w:val="720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5EA1"/>
    <w:rsid w:val="00594770"/>
    <w:rsid w:val="00676C56"/>
    <w:rsid w:val="00882FBE"/>
    <w:rsid w:val="009A2CEA"/>
    <w:rsid w:val="009D5CE1"/>
    <w:rsid w:val="009D5EA1"/>
    <w:rsid w:val="00A04689"/>
    <w:rsid w:val="00A31440"/>
    <w:rsid w:val="00A438CD"/>
    <w:rsid w:val="00BF38C1"/>
    <w:rsid w:val="00C2715F"/>
    <w:rsid w:val="00F66F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286334"/>
  <w15:docId w15:val="{11818218-4F50-43E2-ACB0-841373E6C1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</w:pPr>
  </w:style>
  <w:style w:type="paragraph" w:styleId="Ttulo1">
    <w:name w:val="heading 1"/>
    <w:basedOn w:val="normal1"/>
    <w:next w:val="normal1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1"/>
    <w:next w:val="normal1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1"/>
    <w:next w:val="normal1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1"/>
    <w:next w:val="normal1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1"/>
    <w:next w:val="normal1"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1"/>
    <w:next w:val="normal1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Pr>
      <w:color w:val="000080"/>
      <w:u w:val="single"/>
    </w:rPr>
  </w:style>
  <w:style w:type="paragraph" w:styleId="Ttulo">
    <w:name w:val="Title"/>
    <w:basedOn w:val="normal1"/>
    <w:next w:val="Corpodetex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normal1">
    <w:name w:val="normal1"/>
    <w:qFormat/>
    <w:pPr>
      <w:widowControl w:val="0"/>
    </w:pPr>
  </w:style>
  <w:style w:type="paragraph" w:styleId="Subttulo">
    <w:name w:val="Subtitle"/>
    <w:basedOn w:val="normal1"/>
    <w:next w:val="normal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Cabealhoerodap"/>
  </w:style>
  <w:style w:type="paragraph" w:styleId="Rodap">
    <w:name w:val="footer"/>
    <w:basedOn w:val="Cabealhoerodap"/>
  </w:style>
  <w:style w:type="paragraph" w:customStyle="1" w:styleId="Contedodoquadro">
    <w:name w:val="Conteúdo do quadro"/>
    <w:basedOn w:val="Normal"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v.br/culturaviva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Z8WOVUiwrZOdnJzhefJGxHvXL7w==">CgMxLjA4AHIhMUR5cjdWNDNsZENOdzNSU2JHZTVDZ05rSXhuZnQ4NHB1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1292</Words>
  <Characters>6978</Characters>
  <Application>Microsoft Office Word</Application>
  <DocSecurity>0</DocSecurity>
  <Lines>58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Aria026</dc:creator>
  <dc:description/>
  <cp:lastModifiedBy>Aria026</cp:lastModifiedBy>
  <cp:revision>2</cp:revision>
  <cp:lastPrinted>2026-04-30T10:25:00Z</cp:lastPrinted>
  <dcterms:created xsi:type="dcterms:W3CDTF">2026-04-30T10:27:00Z</dcterms:created>
  <dcterms:modified xsi:type="dcterms:W3CDTF">2026-04-30T10:27:00Z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2026-04-07T00:00:00Z</vt:lpwstr>
  </property>
  <property fmtid="{D5CDD505-2E9C-101B-9397-08002B2CF9AE}" pid="3" name="Creator">
    <vt:lpwstr>PDFium</vt:lpwstr>
  </property>
  <property fmtid="{D5CDD505-2E9C-101B-9397-08002B2CF9AE}" pid="4" name="LastSaved">
    <vt:lpwstr>2026-04-07T00:00:00Z</vt:lpwstr>
  </property>
  <property fmtid="{D5CDD505-2E9C-101B-9397-08002B2CF9AE}" pid="5" name="Producer">
    <vt:lpwstr>PDFium</vt:lpwstr>
  </property>
</Properties>
</file>