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633E6" w:rsidRDefault="00A633E6" w:rsidP="00A633E6">
      <w:pPr>
        <w:pStyle w:val="normal1"/>
        <w:spacing w:before="203"/>
        <w:ind w:left="5" w:right="284"/>
        <w:jc w:val="center"/>
        <w:rPr>
          <w:lang w:val="pt-BR"/>
        </w:rPr>
      </w:pPr>
      <w:r>
        <w:rPr>
          <w:b/>
          <w:bCs/>
          <w:sz w:val="24"/>
          <w:szCs w:val="24"/>
          <w:lang w:val="pt-BR"/>
        </w:rPr>
        <w:t>EDITAL PNAB 02/2026</w:t>
      </w:r>
    </w:p>
    <w:p w:rsidR="00A633E6" w:rsidRDefault="00A633E6" w:rsidP="00A633E6">
      <w:pPr>
        <w:pStyle w:val="normal1"/>
        <w:spacing w:before="86" w:line="276" w:lineRule="auto"/>
        <w:ind w:left="2003" w:right="2286"/>
        <w:jc w:val="center"/>
        <w:rPr>
          <w:lang w:val="pt-BR"/>
        </w:rPr>
      </w:pPr>
      <w:r>
        <w:rPr>
          <w:b/>
          <w:bCs/>
          <w:sz w:val="24"/>
          <w:szCs w:val="24"/>
          <w:lang w:val="pt-BR"/>
        </w:rPr>
        <w:t>REDE MUNICIPAL DE PONTOS E PONTÕES DE CULTURA DE JUIZ DE FORA – MG</w:t>
      </w:r>
    </w:p>
    <w:p w:rsidR="00A633E6" w:rsidRDefault="00A633E6" w:rsidP="00A633E6">
      <w:pPr>
        <w:pStyle w:val="normal1"/>
        <w:spacing w:before="41"/>
        <w:rPr>
          <w:b/>
          <w:bCs/>
          <w:color w:val="000000"/>
          <w:sz w:val="24"/>
          <w:szCs w:val="24"/>
          <w:lang w:val="pt-BR"/>
        </w:rPr>
      </w:pPr>
    </w:p>
    <w:p w:rsidR="00A633E6" w:rsidRDefault="00A633E6" w:rsidP="00A633E6">
      <w:pPr>
        <w:pStyle w:val="normal1"/>
        <w:ind w:left="2005" w:right="2286"/>
        <w:jc w:val="center"/>
        <w:rPr>
          <w:lang w:val="pt-BR"/>
        </w:rPr>
      </w:pPr>
      <w:r>
        <w:rPr>
          <w:b/>
          <w:bCs/>
          <w:sz w:val="24"/>
          <w:szCs w:val="24"/>
          <w:lang w:val="pt-BR"/>
        </w:rPr>
        <w:t>CULTURA VIVA DO TAMANHO DO BRASIL!</w:t>
      </w:r>
    </w:p>
    <w:p w:rsidR="009B0C46" w:rsidRDefault="00A633E6" w:rsidP="00A633E6">
      <w:pPr>
        <w:pStyle w:val="normal1"/>
        <w:spacing w:before="55"/>
        <w:ind w:left="703" w:right="988"/>
        <w:jc w:val="center"/>
        <w:rPr>
          <w:lang w:val="pt-BR"/>
        </w:rPr>
      </w:pPr>
      <w:r>
        <w:rPr>
          <w:b/>
          <w:bCs/>
          <w:sz w:val="24"/>
          <w:szCs w:val="24"/>
          <w:lang w:val="pt-BR"/>
        </w:rPr>
        <w:t>FOMENTO A PROJETOS DE PONTOS E PONTÕES DE CULTURA</w:t>
      </w:r>
    </w:p>
    <w:p w:rsidR="009B0C46" w:rsidRDefault="009B0C46">
      <w:pPr>
        <w:pStyle w:val="normal1"/>
        <w:spacing w:before="100"/>
        <w:rPr>
          <w:b/>
          <w:bCs/>
          <w:color w:val="000000"/>
          <w:sz w:val="24"/>
          <w:szCs w:val="24"/>
          <w:lang w:val="pt-BR"/>
        </w:rPr>
      </w:pPr>
    </w:p>
    <w:p w:rsidR="009B0C46" w:rsidRDefault="00A633E6">
      <w:pPr>
        <w:pStyle w:val="normal1"/>
        <w:ind w:left="3140"/>
        <w:rPr>
          <w:lang w:val="pt-BR"/>
        </w:rPr>
      </w:pPr>
      <w:r>
        <w:rPr>
          <w:b/>
          <w:bCs/>
          <w:sz w:val="24"/>
          <w:szCs w:val="24"/>
          <w:u w:val="single"/>
          <w:lang w:val="pt-BR"/>
        </w:rPr>
        <w:t>ANEXO 02 – PLANO DE TRABALHO</w:t>
      </w:r>
    </w:p>
    <w:p w:rsidR="009B0C46" w:rsidRDefault="009B0C46">
      <w:pPr>
        <w:pStyle w:val="normal1"/>
        <w:ind w:left="3140"/>
        <w:rPr>
          <w:b/>
          <w:bCs/>
          <w:sz w:val="24"/>
          <w:szCs w:val="24"/>
          <w:u w:val="single"/>
          <w:lang w:val="pt-BR"/>
        </w:rPr>
      </w:pPr>
    </w:p>
    <w:p w:rsidR="009B0C46" w:rsidRDefault="00A633E6">
      <w:pPr>
        <w:pStyle w:val="normal1"/>
        <w:numPr>
          <w:ilvl w:val="0"/>
          <w:numId w:val="17"/>
        </w:numPr>
        <w:tabs>
          <w:tab w:val="left" w:pos="547"/>
        </w:tabs>
        <w:spacing w:before="43"/>
        <w:ind w:left="547" w:hanging="240"/>
        <w:rPr>
          <w:lang w:val="pt-BR"/>
        </w:rPr>
      </w:pPr>
      <w:r>
        <w:rPr>
          <w:b/>
          <w:bCs/>
          <w:color w:val="000000"/>
          <w:sz w:val="24"/>
          <w:szCs w:val="24"/>
          <w:lang w:val="pt-BR"/>
        </w:rPr>
        <w:t>PROPOSTA DE TRABALHO</w:t>
      </w:r>
    </w:p>
    <w:p w:rsidR="009B0C46" w:rsidRDefault="00A633E6">
      <w:pPr>
        <w:pStyle w:val="normal1"/>
        <w:numPr>
          <w:ilvl w:val="1"/>
          <w:numId w:val="17"/>
        </w:numPr>
        <w:tabs>
          <w:tab w:val="left" w:pos="666"/>
        </w:tabs>
        <w:spacing w:before="46" w:line="360" w:lineRule="auto"/>
        <w:ind w:right="796" w:firstLine="0"/>
        <w:rPr>
          <w:lang w:val="pt-BR"/>
        </w:rPr>
      </w:pPr>
      <w:r>
        <w:rPr>
          <w:color w:val="000000"/>
          <w:sz w:val="24"/>
          <w:szCs w:val="24"/>
          <w:lang w:val="pt-BR"/>
        </w:rPr>
        <w:t>Defina de forma concisa o objeto de seu projeto, ou seja, O QUE e ONDE se pretende realizar.(Equivalente ao Objeto do Termo de Compromisso Cultural que será assinado pelo proponente no caso de habilitação). (máximo 15 linhas)</w:t>
      </w:r>
    </w:p>
    <w:p w:rsidR="009B0C46" w:rsidRDefault="00A633E6">
      <w:pPr>
        <w:pStyle w:val="normal1"/>
        <w:numPr>
          <w:ilvl w:val="1"/>
          <w:numId w:val="17"/>
        </w:numPr>
        <w:tabs>
          <w:tab w:val="left" w:pos="666"/>
        </w:tabs>
        <w:spacing w:line="360" w:lineRule="auto"/>
        <w:ind w:right="724" w:firstLine="0"/>
        <w:rPr>
          <w:lang w:val="pt-BR"/>
        </w:rPr>
      </w:pPr>
      <w:r>
        <w:rPr>
          <w:color w:val="000000"/>
          <w:sz w:val="24"/>
          <w:szCs w:val="24"/>
          <w:lang w:val="pt-BR"/>
        </w:rPr>
        <w:t>Indique o público-alvo que será beneficiado com a realização do projeto e com o objeto proposto. (máximo 10 linhas)</w:t>
      </w:r>
    </w:p>
    <w:p w:rsidR="009B0C46" w:rsidRDefault="00A633E6">
      <w:pPr>
        <w:pStyle w:val="normal1"/>
        <w:numPr>
          <w:ilvl w:val="1"/>
          <w:numId w:val="17"/>
        </w:numPr>
        <w:tabs>
          <w:tab w:val="left" w:pos="666"/>
        </w:tabs>
        <w:spacing w:line="360" w:lineRule="auto"/>
        <w:ind w:right="1642" w:firstLine="0"/>
        <w:rPr>
          <w:lang w:val="pt-BR"/>
        </w:rPr>
      </w:pPr>
      <w:r>
        <w:rPr>
          <w:color w:val="000000"/>
          <w:sz w:val="24"/>
          <w:szCs w:val="24"/>
          <w:lang w:val="pt-BR"/>
        </w:rPr>
        <w:t>Indique os resultados esperados com a realização do projeto, considerando os desdobramentos e os resultados das metas:(máximo 20 linhas)</w:t>
      </w:r>
    </w:p>
    <w:p w:rsidR="009B0C46" w:rsidRDefault="00A633E6">
      <w:pPr>
        <w:pStyle w:val="normal1"/>
        <w:numPr>
          <w:ilvl w:val="0"/>
          <w:numId w:val="17"/>
        </w:numPr>
        <w:tabs>
          <w:tab w:val="left" w:pos="547"/>
        </w:tabs>
        <w:spacing w:line="360" w:lineRule="auto"/>
        <w:ind w:left="547" w:hanging="240"/>
        <w:rPr>
          <w:lang w:val="pt-BR"/>
        </w:rPr>
      </w:pPr>
      <w:r>
        <w:rPr>
          <w:b/>
          <w:bCs/>
          <w:color w:val="000000"/>
          <w:sz w:val="24"/>
          <w:szCs w:val="24"/>
          <w:lang w:val="pt-BR"/>
        </w:rPr>
        <w:t>MOTIVAÇÃO DO PROJETO</w:t>
      </w:r>
    </w:p>
    <w:p w:rsidR="009B0C46" w:rsidRDefault="00A633E6">
      <w:pPr>
        <w:pStyle w:val="normal1"/>
        <w:numPr>
          <w:ilvl w:val="1"/>
          <w:numId w:val="16"/>
        </w:numPr>
        <w:tabs>
          <w:tab w:val="left" w:pos="724"/>
        </w:tabs>
        <w:spacing w:before="46" w:line="360" w:lineRule="auto"/>
        <w:ind w:left="724" w:hanging="417"/>
        <w:rPr>
          <w:lang w:val="pt-BR"/>
        </w:rPr>
      </w:pPr>
      <w:r>
        <w:rPr>
          <w:color w:val="000000"/>
          <w:sz w:val="24"/>
          <w:szCs w:val="24"/>
          <w:lang w:val="pt-BR"/>
        </w:rPr>
        <w:t>Defina os objetivos do projeto:</w:t>
      </w:r>
    </w:p>
    <w:p w:rsidR="009B0C46" w:rsidRDefault="00A633E6">
      <w:pPr>
        <w:pStyle w:val="normal1"/>
        <w:numPr>
          <w:ilvl w:val="2"/>
          <w:numId w:val="16"/>
        </w:numPr>
        <w:tabs>
          <w:tab w:val="left" w:pos="1026"/>
        </w:tabs>
        <w:spacing w:before="43" w:line="360" w:lineRule="auto"/>
        <w:ind w:left="1026" w:hanging="359"/>
        <w:rPr>
          <w:lang w:val="pt-BR"/>
        </w:rPr>
      </w:pPr>
      <w:r>
        <w:rPr>
          <w:color w:val="000000"/>
          <w:sz w:val="24"/>
          <w:szCs w:val="24"/>
          <w:lang w:val="pt-BR"/>
        </w:rPr>
        <w:t>Defina o objetivo geral:</w:t>
      </w:r>
    </w:p>
    <w:p w:rsidR="009B0C46" w:rsidRDefault="00A633E6">
      <w:pPr>
        <w:pStyle w:val="normal1"/>
        <w:numPr>
          <w:ilvl w:val="2"/>
          <w:numId w:val="16"/>
        </w:numPr>
        <w:tabs>
          <w:tab w:val="left" w:pos="1025"/>
        </w:tabs>
        <w:spacing w:before="240" w:line="360" w:lineRule="auto"/>
        <w:ind w:left="1025" w:hanging="358"/>
        <w:rPr>
          <w:lang w:val="pt-BR"/>
        </w:rPr>
      </w:pPr>
      <w:r>
        <w:rPr>
          <w:color w:val="000000"/>
          <w:sz w:val="24"/>
          <w:szCs w:val="24"/>
          <w:lang w:val="pt-BR"/>
        </w:rPr>
        <w:t>Defina os objetivos específicos (listar, no máximo, dez objetivos específicos):</w:t>
      </w:r>
    </w:p>
    <w:p w:rsidR="009B0C46" w:rsidRDefault="009B0C46">
      <w:pPr>
        <w:pStyle w:val="normal1"/>
        <w:tabs>
          <w:tab w:val="left" w:pos="1025"/>
        </w:tabs>
        <w:spacing w:before="240" w:line="360" w:lineRule="auto"/>
        <w:ind w:left="1025" w:hanging="358"/>
        <w:rPr>
          <w:color w:val="000000"/>
          <w:sz w:val="24"/>
          <w:szCs w:val="24"/>
          <w:lang w:val="pt-BR"/>
        </w:rPr>
      </w:pPr>
    </w:p>
    <w:p w:rsidR="009B0C46" w:rsidRDefault="00A633E6">
      <w:pPr>
        <w:pStyle w:val="normal1"/>
        <w:numPr>
          <w:ilvl w:val="0"/>
          <w:numId w:val="17"/>
        </w:numPr>
        <w:tabs>
          <w:tab w:val="left" w:pos="547"/>
        </w:tabs>
        <w:spacing w:after="46"/>
        <w:ind w:left="547" w:hanging="240"/>
        <w:rPr>
          <w:lang w:val="pt-BR"/>
        </w:rPr>
      </w:pPr>
      <w:r>
        <w:rPr>
          <w:b/>
          <w:bCs/>
          <w:color w:val="000000"/>
          <w:sz w:val="24"/>
          <w:szCs w:val="24"/>
          <w:lang w:val="pt-BR"/>
        </w:rPr>
        <w:t>METAS DO PROJETO:</w:t>
      </w:r>
    </w:p>
    <w:tbl>
      <w:tblPr>
        <w:tblStyle w:val="TableNormal"/>
        <w:tblW w:w="9616" w:type="dxa"/>
        <w:tblInd w:w="192" w:type="dxa"/>
        <w:tblLayout w:type="fixed"/>
        <w:tblCellMar>
          <w:top w:w="0" w:type="dxa"/>
          <w:left w:w="108" w:type="dxa"/>
          <w:bottom w:w="0" w:type="dxa"/>
          <w:right w:w="108" w:type="dxa"/>
        </w:tblCellMar>
        <w:tblLook w:val="0000" w:firstRow="0" w:lastRow="0" w:firstColumn="0" w:lastColumn="0" w:noHBand="0" w:noVBand="0"/>
      </w:tblPr>
      <w:tblGrid>
        <w:gridCol w:w="9616"/>
      </w:tblGrid>
      <w:tr w:rsidR="009B0C46">
        <w:trPr>
          <w:trHeight w:val="3232"/>
        </w:trPr>
        <w:tc>
          <w:tcPr>
            <w:tcW w:w="9616"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b/>
                <w:bCs/>
                <w:color w:val="000000"/>
                <w:sz w:val="24"/>
                <w:szCs w:val="24"/>
                <w:lang w:val="pt-BR"/>
              </w:rPr>
              <w:lastRenderedPageBreak/>
              <w:t>META 1 – FORMAÇÃO E EDUCAÇÃO CULTURAL</w:t>
            </w:r>
          </w:p>
          <w:p w:rsidR="009B0C46" w:rsidRDefault="00A633E6">
            <w:pPr>
              <w:pStyle w:val="normal1"/>
              <w:spacing w:before="43" w:line="276" w:lineRule="auto"/>
              <w:ind w:left="100" w:right="47"/>
              <w:rPr>
                <w:lang w:val="pt-BR"/>
              </w:rPr>
            </w:pPr>
            <w:r>
              <w:rPr>
                <w:color w:val="000000"/>
                <w:sz w:val="24"/>
                <w:szCs w:val="24"/>
                <w:lang w:val="pt-BR"/>
              </w:rPr>
              <w:t>A META 1 refere-se á: Desenvolvimento de atividades educativas de forma regular, continuada e gratuitas voltadas para a formação cultural, tais como oficinas, cursos, workshops, palestras, seminários, entre outros, com a elaboração de conteúdos educativos relacionados a cultura, história, artes, entre outros temas relevantes para a comunidade, que valorizem e fortaleçam a diversidade e as identidades culturais locais, incentivando o protagonismo das comunidades, e/ou promovam processos de integração entre as instituições públicas de educação formal (como escolas, Institutos Federais, universidades) e os saberes orgânicos, comunitários, populares e/ou tradicionais (como de mestres e mestras).</w:t>
            </w:r>
          </w:p>
        </w:tc>
      </w:tr>
      <w:tr w:rsidR="009B0C46">
        <w:trPr>
          <w:trHeight w:val="640"/>
        </w:trPr>
        <w:tc>
          <w:tcPr>
            <w:tcW w:w="9616"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color w:val="000000"/>
                <w:sz w:val="24"/>
                <w:szCs w:val="24"/>
                <w:lang w:val="pt-BR"/>
              </w:rPr>
              <w:t>a) Planos de Formação e Capacitação</w:t>
            </w:r>
          </w:p>
        </w:tc>
      </w:tr>
      <w:tr w:rsidR="009B0C46">
        <w:trPr>
          <w:trHeight w:val="875"/>
        </w:trPr>
        <w:tc>
          <w:tcPr>
            <w:tcW w:w="9616"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line="276" w:lineRule="auto"/>
              <w:ind w:left="100" w:right="106"/>
              <w:rPr>
                <w:lang w:val="pt-BR"/>
              </w:rPr>
            </w:pPr>
            <w:r>
              <w:rPr>
                <w:color w:val="000000"/>
                <w:sz w:val="24"/>
                <w:szCs w:val="24"/>
                <w:lang w:val="pt-BR"/>
              </w:rPr>
              <w:t>Plano de Formação e Capacitação 1 (pode ser incluído mais de 1 plano de formação e capacitação pela entidade)</w:t>
            </w:r>
          </w:p>
        </w:tc>
      </w:tr>
    </w:tbl>
    <w:p w:rsidR="009B0C46" w:rsidRDefault="009B0C46">
      <w:pPr>
        <w:pStyle w:val="normal1"/>
        <w:spacing w:before="8"/>
        <w:rPr>
          <w:b/>
          <w:bCs/>
          <w:color w:val="000000"/>
          <w:sz w:val="16"/>
          <w:szCs w:val="16"/>
          <w:lang w:val="pt-BR"/>
        </w:rPr>
      </w:pPr>
    </w:p>
    <w:p w:rsidR="009B0C46" w:rsidRDefault="009B0C46">
      <w:pPr>
        <w:pStyle w:val="normal1"/>
        <w:spacing w:before="8"/>
        <w:rPr>
          <w:b/>
          <w:bCs/>
          <w:color w:val="000000"/>
          <w:sz w:val="16"/>
          <w:szCs w:val="16"/>
          <w:lang w:val="pt-BR"/>
        </w:rPr>
      </w:pPr>
    </w:p>
    <w:tbl>
      <w:tblPr>
        <w:tblStyle w:val="TableNormal"/>
        <w:tblW w:w="9615" w:type="dxa"/>
        <w:tblInd w:w="192" w:type="dxa"/>
        <w:tblLayout w:type="fixed"/>
        <w:tblCellMar>
          <w:top w:w="0" w:type="dxa"/>
          <w:left w:w="108" w:type="dxa"/>
          <w:bottom w:w="0" w:type="dxa"/>
          <w:right w:w="108" w:type="dxa"/>
        </w:tblCellMar>
        <w:tblLook w:val="0000" w:firstRow="0" w:lastRow="0" w:firstColumn="0" w:lastColumn="0" w:noHBand="0" w:noVBand="0"/>
      </w:tblPr>
      <w:tblGrid>
        <w:gridCol w:w="2838"/>
        <w:gridCol w:w="6777"/>
      </w:tblGrid>
      <w:tr w:rsidR="009B0C46">
        <w:trPr>
          <w:trHeight w:val="872"/>
        </w:trPr>
        <w:tc>
          <w:tcPr>
            <w:tcW w:w="2838"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color w:val="000000"/>
                <w:sz w:val="24"/>
                <w:szCs w:val="24"/>
                <w:lang w:val="pt-BR"/>
              </w:rPr>
              <w:t>Tema da ação de formação</w:t>
            </w:r>
          </w:p>
          <w:p w:rsidR="009B0C46" w:rsidRDefault="00A633E6">
            <w:pPr>
              <w:pStyle w:val="normal1"/>
              <w:spacing w:before="43"/>
              <w:ind w:left="100"/>
              <w:rPr>
                <w:lang w:val="pt-BR"/>
              </w:rPr>
            </w:pPr>
            <w:r>
              <w:rPr>
                <w:color w:val="000000"/>
                <w:sz w:val="24"/>
                <w:szCs w:val="24"/>
                <w:lang w:val="pt-BR"/>
              </w:rPr>
              <w:t>/ capacitação</w:t>
            </w:r>
          </w:p>
        </w:tc>
        <w:tc>
          <w:tcPr>
            <w:tcW w:w="6776"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r>
      <w:tr w:rsidR="009B0C46">
        <w:trPr>
          <w:trHeight w:val="1211"/>
        </w:trPr>
        <w:tc>
          <w:tcPr>
            <w:tcW w:w="2838"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color w:val="000000"/>
                <w:sz w:val="24"/>
                <w:szCs w:val="24"/>
                <w:lang w:val="pt-BR"/>
              </w:rPr>
              <w:t>Ementa</w:t>
            </w:r>
          </w:p>
          <w:p w:rsidR="009B0C46" w:rsidRDefault="00A633E6">
            <w:pPr>
              <w:pStyle w:val="normal1"/>
              <w:spacing w:before="43" w:line="276" w:lineRule="auto"/>
              <w:ind w:left="100"/>
              <w:rPr>
                <w:lang w:val="pt-BR"/>
              </w:rPr>
            </w:pPr>
            <w:r>
              <w:rPr>
                <w:color w:val="000000"/>
                <w:sz w:val="24"/>
                <w:szCs w:val="24"/>
                <w:lang w:val="pt-BR"/>
              </w:rPr>
              <w:t>(resumo do conteúdo da formação / capacitação)</w:t>
            </w:r>
          </w:p>
        </w:tc>
        <w:tc>
          <w:tcPr>
            <w:tcW w:w="6776"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r>
      <w:tr w:rsidR="009B0C46">
        <w:trPr>
          <w:trHeight w:val="639"/>
        </w:trPr>
        <w:tc>
          <w:tcPr>
            <w:tcW w:w="2838"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color w:val="000000"/>
                <w:sz w:val="24"/>
                <w:szCs w:val="24"/>
                <w:lang w:val="pt-BR"/>
              </w:rPr>
              <w:t>Público beneficiário</w:t>
            </w:r>
          </w:p>
        </w:tc>
        <w:tc>
          <w:tcPr>
            <w:tcW w:w="6776"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r>
      <w:tr w:rsidR="009B0C46">
        <w:trPr>
          <w:trHeight w:val="873"/>
        </w:trPr>
        <w:tc>
          <w:tcPr>
            <w:tcW w:w="2838"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line="276" w:lineRule="auto"/>
              <w:ind w:left="100"/>
              <w:rPr>
                <w:lang w:val="pt-BR"/>
              </w:rPr>
            </w:pPr>
            <w:r>
              <w:rPr>
                <w:color w:val="000000"/>
                <w:sz w:val="24"/>
                <w:szCs w:val="24"/>
                <w:lang w:val="pt-BR"/>
              </w:rPr>
              <w:t>Quantidade de vagas para participantes</w:t>
            </w:r>
          </w:p>
        </w:tc>
        <w:tc>
          <w:tcPr>
            <w:tcW w:w="6776"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r>
      <w:tr w:rsidR="009B0C46">
        <w:trPr>
          <w:trHeight w:val="1549"/>
        </w:trPr>
        <w:tc>
          <w:tcPr>
            <w:tcW w:w="2838"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line="276" w:lineRule="auto"/>
              <w:ind w:left="100" w:right="155"/>
              <w:rPr>
                <w:lang w:val="pt-BR"/>
              </w:rPr>
            </w:pPr>
            <w:r>
              <w:rPr>
                <w:color w:val="000000"/>
                <w:sz w:val="24"/>
                <w:szCs w:val="24"/>
                <w:lang w:val="pt-BR"/>
              </w:rPr>
              <w:t>Critérios de seleção para os participantes (caso a procura exceda a quantidade de vagas)</w:t>
            </w:r>
          </w:p>
        </w:tc>
        <w:tc>
          <w:tcPr>
            <w:tcW w:w="6776"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r>
      <w:tr w:rsidR="009B0C46">
        <w:trPr>
          <w:trHeight w:val="640"/>
        </w:trPr>
        <w:tc>
          <w:tcPr>
            <w:tcW w:w="2838"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color w:val="000000"/>
                <w:sz w:val="24"/>
                <w:szCs w:val="24"/>
                <w:lang w:val="pt-BR"/>
              </w:rPr>
              <w:t>Nº de turmas</w:t>
            </w:r>
          </w:p>
        </w:tc>
        <w:tc>
          <w:tcPr>
            <w:tcW w:w="6776"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r>
      <w:tr w:rsidR="009B0C46">
        <w:trPr>
          <w:trHeight w:val="2219"/>
        </w:trPr>
        <w:tc>
          <w:tcPr>
            <w:tcW w:w="2838"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line="276" w:lineRule="auto"/>
              <w:ind w:left="100"/>
              <w:rPr>
                <w:lang w:val="pt-BR"/>
              </w:rPr>
            </w:pPr>
            <w:r>
              <w:rPr>
                <w:color w:val="000000"/>
                <w:sz w:val="24"/>
                <w:szCs w:val="24"/>
                <w:lang w:val="pt-BR"/>
              </w:rPr>
              <w:lastRenderedPageBreak/>
              <w:t>Período da formação / capacitação</w:t>
            </w:r>
          </w:p>
          <w:p w:rsidR="009B0C46" w:rsidRDefault="00A633E6">
            <w:pPr>
              <w:pStyle w:val="normal1"/>
              <w:spacing w:line="276" w:lineRule="auto"/>
              <w:ind w:left="100" w:right="133"/>
              <w:rPr>
                <w:lang w:val="pt-BR"/>
              </w:rPr>
            </w:pPr>
            <w:r>
              <w:rPr>
                <w:color w:val="000000"/>
                <w:sz w:val="24"/>
                <w:szCs w:val="24"/>
                <w:lang w:val="pt-BR"/>
              </w:rPr>
              <w:t>(mês de execução – do 1º ao 12º mês, quantas vezes na semana, período do dia, hora/aula)</w:t>
            </w:r>
          </w:p>
        </w:tc>
        <w:tc>
          <w:tcPr>
            <w:tcW w:w="6776"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r>
      <w:tr w:rsidR="009B0C46">
        <w:trPr>
          <w:trHeight w:val="640"/>
        </w:trPr>
        <w:tc>
          <w:tcPr>
            <w:tcW w:w="2838"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color w:val="000000"/>
                <w:sz w:val="24"/>
                <w:szCs w:val="24"/>
                <w:lang w:val="pt-BR"/>
              </w:rPr>
              <w:t>Materiais pedagógicos</w:t>
            </w:r>
          </w:p>
        </w:tc>
        <w:tc>
          <w:tcPr>
            <w:tcW w:w="6776"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r>
      <w:tr w:rsidR="009B0C46">
        <w:trPr>
          <w:trHeight w:val="642"/>
        </w:trPr>
        <w:tc>
          <w:tcPr>
            <w:tcW w:w="9614" w:type="dxa"/>
            <w:gridSpan w:val="2"/>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color w:val="000000"/>
                <w:sz w:val="24"/>
                <w:szCs w:val="24"/>
                <w:lang w:val="pt-BR"/>
              </w:rPr>
              <w:t>b) Ações de acessibilidade cultural previstas na Meta 1:</w:t>
            </w:r>
          </w:p>
        </w:tc>
      </w:tr>
    </w:tbl>
    <w:p w:rsidR="009B0C46" w:rsidRDefault="00A633E6" w:rsidP="00A633E6">
      <w:pPr>
        <w:pStyle w:val="normal1"/>
        <w:spacing w:before="70"/>
        <w:rPr>
          <w:b/>
          <w:bCs/>
          <w:color w:val="000000"/>
          <w:sz w:val="16"/>
          <w:szCs w:val="16"/>
          <w:lang w:val="pt-BR"/>
        </w:rPr>
      </w:pPr>
      <w:r>
        <w:rPr>
          <w:b/>
          <w:bCs/>
          <w:noProof/>
          <w:color w:val="000000"/>
          <w:sz w:val="20"/>
          <w:szCs w:val="20"/>
          <w:lang w:val="pt-BR" w:eastAsia="pt-BR" w:bidi="ar-SA"/>
        </w:rPr>
        <mc:AlternateContent>
          <mc:Choice Requires="wps">
            <w:drawing>
              <wp:anchor distT="635" distB="0" distL="0" distR="0" simplePos="0" relativeHeight="128" behindDoc="0" locked="0" layoutInCell="0" allowOverlap="1">
                <wp:simplePos x="0" y="0"/>
                <wp:positionH relativeFrom="column">
                  <wp:posOffset>125095</wp:posOffset>
                </wp:positionH>
                <wp:positionV relativeFrom="paragraph">
                  <wp:posOffset>214630</wp:posOffset>
                </wp:positionV>
                <wp:extent cx="6109335" cy="1651000"/>
                <wp:effectExtent l="0" t="6350" r="0" b="6350"/>
                <wp:wrapTopAndBottom/>
                <wp:docPr id="14" name="Shape 2"/>
                <wp:cNvGraphicFramePr/>
                <a:graphic xmlns:a="http://schemas.openxmlformats.org/drawingml/2006/main">
                  <a:graphicData uri="http://schemas.microsoft.com/office/word/2010/wordprocessingShape">
                    <wps:wsp>
                      <wps:cNvSpPr/>
                      <wps:spPr>
                        <a:xfrm>
                          <a:off x="0" y="0"/>
                          <a:ext cx="6109200" cy="1650960"/>
                        </a:xfrm>
                        <a:prstGeom prst="rect">
                          <a:avLst/>
                        </a:prstGeom>
                        <a:noFill/>
                        <a:ln w="12175">
                          <a:solidFill>
                            <a:srgbClr val="000000"/>
                          </a:solidFill>
                          <a:round/>
                        </a:ln>
                      </wps:spPr>
                      <wps:style>
                        <a:lnRef idx="0">
                          <a:scrgbClr r="0" g="0" b="0"/>
                        </a:lnRef>
                        <a:fillRef idx="0">
                          <a:scrgbClr r="0" g="0" b="0"/>
                        </a:fillRef>
                        <a:effectRef idx="0">
                          <a:scrgbClr r="0" g="0" b="0"/>
                        </a:effectRef>
                        <a:fontRef idx="minor"/>
                      </wps:style>
                      <wps:txbx>
                        <w:txbxContent>
                          <w:p w:rsidR="00A633E6" w:rsidRDefault="00A633E6">
                            <w:pPr>
                              <w:pStyle w:val="Contedodoquadro"/>
                              <w:spacing w:before="101"/>
                              <w:ind w:left="91" w:firstLine="91"/>
                              <w:rPr>
                                <w:lang w:val="pt-BR"/>
                              </w:rPr>
                            </w:pPr>
                            <w:r>
                              <w:rPr>
                                <w:b/>
                                <w:color w:val="000000"/>
                                <w:sz w:val="24"/>
                                <w:lang w:val="pt-BR"/>
                              </w:rPr>
                              <w:t>META 2 - MOSTRA ARTÍSTICA/CULTURAL</w:t>
                            </w:r>
                          </w:p>
                          <w:p w:rsidR="00A633E6" w:rsidRDefault="00A633E6">
                            <w:pPr>
                              <w:pStyle w:val="Contedodoquadro"/>
                              <w:spacing w:before="45" w:line="276" w:lineRule="auto"/>
                              <w:ind w:left="91" w:firstLine="91"/>
                              <w:rPr>
                                <w:lang w:val="pt-BR"/>
                              </w:rPr>
                            </w:pPr>
                            <w:r>
                              <w:rPr>
                                <w:color w:val="000000"/>
                                <w:sz w:val="24"/>
                                <w:lang w:val="pt-BR"/>
                              </w:rPr>
                              <w:t>A META 2 refere-se á: Realização de eventos culturais, como festivais, mostras, exposições, apresentações teatrais, musicais, de dança, entre outros, que valorizem a diversidade cultural, contemplando diferentes linguagens artísticas e expressões culturais, com o incentivo à participação de artistas locais, mestres e mestras das culturas populares e tradicionais, grupos culturais e comunidade em geral, e divulguem/compartilhem o trabalho artístico-cultural produzido pelas/os participantes do projeto, tanto localmente quanto em outras regiões.</w:t>
                            </w:r>
                          </w:p>
                        </w:txbxContent>
                      </wps:txbx>
                      <wps:bodyPr lIns="0" tIns="0" rIns="0" bIns="0" anchor="t">
                        <a:noAutofit/>
                      </wps:bodyPr>
                    </wps:wsp>
                  </a:graphicData>
                </a:graphic>
              </wp:anchor>
            </w:drawing>
          </mc:Choice>
          <mc:Fallback>
            <w:pict>
              <v:rect id="Shape 2" o:spid="_x0000_s1026" style="position:absolute;margin-left:9.85pt;margin-top:16.9pt;width:481.05pt;height:130pt;z-index:128;visibility:visible;mso-wrap-style:square;mso-wrap-distance-left:0;mso-wrap-distance-top:.05pt;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" o:allowincell="f" filled="f" strokeweight=".33819mm">
                <v:stroke joinstyle="round"/>
                <v:textbox inset="0,0,0,0">
                  <w:txbxContent>
                    <w:p w:rsidR="00A633E6" w:rsidRDefault="00A633E6">
                      <w:pPr>
                        <w:pStyle w:val="Contedodoquadro"/>
                        <w:spacing w:before="101"/>
                        <w:ind w:left="91" w:firstLine="91"/>
                        <w:rPr>
                          <w:lang w:val="pt-BR"/>
                        </w:rPr>
                      </w:pPr>
                      <w:r>
                        <w:rPr>
                          <w:b/>
                          <w:color w:val="000000"/>
                          <w:sz w:val="24"/>
                          <w:lang w:val="pt-BR"/>
                        </w:rPr>
                        <w:t>META 2 - MOSTRA ARTÍSTICA/CULTURAL</w:t>
                      </w:r>
                    </w:p>
                    <w:p w:rsidR="00A633E6" w:rsidRDefault="00A633E6">
                      <w:pPr>
                        <w:pStyle w:val="Contedodoquadro"/>
                        <w:spacing w:before="45" w:line="276" w:lineRule="auto"/>
                        <w:ind w:left="91" w:firstLine="91"/>
                        <w:rPr>
                          <w:lang w:val="pt-BR"/>
                        </w:rPr>
                      </w:pPr>
                      <w:r>
                        <w:rPr>
                          <w:color w:val="000000"/>
                          <w:sz w:val="24"/>
                          <w:lang w:val="pt-BR"/>
                        </w:rPr>
                        <w:t>A META 2 refere-se á: Realização de eventos culturais, como festivais, mostras, exposições, apresentações teatrais, musicais, de dança, entre outros, que valorizem a diversidade cultural, contemplando diferentes linguagens artísticas e expressões culturais, com o incentivo à participação de artistas locais, mestres e mestras das culturas populares e tradicionais, grupos culturais e comunidade em geral, e divulguem/compartilhem o trabalho artístico-cultural produzido pelas/os participantes do projeto, tanto localmente quanto em outras regiões.</w:t>
                      </w:r>
                    </w:p>
                  </w:txbxContent>
                </v:textbox>
                <w10:wrap type="topAndBottom"/>
              </v:rect>
            </w:pict>
          </mc:Fallback>
        </mc:AlternateContent>
      </w:r>
    </w:p>
    <w:p w:rsidR="00A633E6" w:rsidRDefault="00A633E6" w:rsidP="00A633E6">
      <w:pPr>
        <w:pStyle w:val="normal1"/>
        <w:spacing w:before="70"/>
        <w:rPr>
          <w:b/>
          <w:bCs/>
          <w:color w:val="000000"/>
          <w:sz w:val="16"/>
          <w:szCs w:val="16"/>
          <w:lang w:val="pt-BR"/>
        </w:rPr>
      </w:pPr>
    </w:p>
    <w:tbl>
      <w:tblPr>
        <w:tblStyle w:val="TableNormal"/>
        <w:tblW w:w="9601" w:type="dxa"/>
        <w:tblInd w:w="207" w:type="dxa"/>
        <w:tblLayout w:type="fixed"/>
        <w:tblCellMar>
          <w:top w:w="0" w:type="dxa"/>
          <w:left w:w="108" w:type="dxa"/>
          <w:bottom w:w="0" w:type="dxa"/>
          <w:right w:w="108" w:type="dxa"/>
        </w:tblCellMar>
        <w:tblLook w:val="0000" w:firstRow="0" w:lastRow="0" w:firstColumn="0" w:lastColumn="0" w:noHBand="0" w:noVBand="0"/>
      </w:tblPr>
      <w:tblGrid>
        <w:gridCol w:w="650"/>
        <w:gridCol w:w="3171"/>
        <w:gridCol w:w="3110"/>
        <w:gridCol w:w="2670"/>
      </w:tblGrid>
      <w:tr w:rsidR="009B0C46">
        <w:trPr>
          <w:trHeight w:val="639"/>
        </w:trPr>
        <w:tc>
          <w:tcPr>
            <w:tcW w:w="9600" w:type="dxa"/>
            <w:gridSpan w:val="4"/>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color w:val="000000"/>
                <w:sz w:val="24"/>
                <w:szCs w:val="24"/>
                <w:lang w:val="pt-BR"/>
              </w:rPr>
              <w:t>a) Plano de Ação da meta 2 – Mostra Artística/Cultural:</w:t>
            </w:r>
          </w:p>
        </w:tc>
      </w:tr>
      <w:tr w:rsidR="009B0C46">
        <w:trPr>
          <w:trHeight w:val="872"/>
        </w:trPr>
        <w:tc>
          <w:tcPr>
            <w:tcW w:w="649"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color w:val="000000"/>
                <w:sz w:val="24"/>
                <w:szCs w:val="24"/>
                <w:lang w:val="pt-BR"/>
              </w:rPr>
              <w:t>Nº</w:t>
            </w:r>
          </w:p>
        </w:tc>
        <w:tc>
          <w:tcPr>
            <w:tcW w:w="3171"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97"/>
              <w:rPr>
                <w:lang w:val="pt-BR"/>
              </w:rPr>
            </w:pPr>
            <w:r>
              <w:rPr>
                <w:color w:val="000000"/>
                <w:sz w:val="24"/>
                <w:szCs w:val="24"/>
                <w:lang w:val="pt-BR"/>
              </w:rPr>
              <w:t>Descrição da ação (meta)</w:t>
            </w:r>
          </w:p>
        </w:tc>
        <w:tc>
          <w:tcPr>
            <w:tcW w:w="3110"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98"/>
              <w:rPr>
                <w:lang w:val="pt-BR"/>
              </w:rPr>
            </w:pPr>
            <w:r>
              <w:rPr>
                <w:color w:val="000000"/>
                <w:sz w:val="24"/>
                <w:szCs w:val="24"/>
                <w:lang w:val="pt-BR"/>
              </w:rPr>
              <w:t>Objetivos da ação (Meta)</w:t>
            </w:r>
          </w:p>
        </w:tc>
        <w:tc>
          <w:tcPr>
            <w:tcW w:w="2670"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line="276" w:lineRule="auto"/>
              <w:ind w:left="98"/>
              <w:rPr>
                <w:lang w:val="pt-BR"/>
              </w:rPr>
            </w:pPr>
            <w:r>
              <w:rPr>
                <w:color w:val="000000"/>
                <w:sz w:val="24"/>
                <w:szCs w:val="24"/>
                <w:lang w:val="pt-BR"/>
              </w:rPr>
              <w:t>Como serão realizadas as atividades?</w:t>
            </w:r>
          </w:p>
        </w:tc>
      </w:tr>
      <w:tr w:rsidR="009B0C46">
        <w:trPr>
          <w:trHeight w:val="536"/>
        </w:trPr>
        <w:tc>
          <w:tcPr>
            <w:tcW w:w="649"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color w:val="000000"/>
                <w:sz w:val="24"/>
                <w:szCs w:val="24"/>
                <w:lang w:val="pt-BR"/>
              </w:rPr>
              <w:t>1</w:t>
            </w:r>
          </w:p>
        </w:tc>
        <w:tc>
          <w:tcPr>
            <w:tcW w:w="3171"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3110"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2670"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r>
      <w:tr w:rsidR="009B0C46">
        <w:trPr>
          <w:trHeight w:val="536"/>
        </w:trPr>
        <w:tc>
          <w:tcPr>
            <w:tcW w:w="649"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color w:val="000000"/>
                <w:sz w:val="24"/>
                <w:szCs w:val="24"/>
                <w:lang w:val="pt-BR"/>
              </w:rPr>
              <w:t>2</w:t>
            </w:r>
          </w:p>
        </w:tc>
        <w:tc>
          <w:tcPr>
            <w:tcW w:w="3171"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3110"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2670"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r>
      <w:tr w:rsidR="009B0C46">
        <w:trPr>
          <w:trHeight w:val="537"/>
        </w:trPr>
        <w:tc>
          <w:tcPr>
            <w:tcW w:w="649"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color w:val="000000"/>
                <w:sz w:val="24"/>
                <w:szCs w:val="24"/>
                <w:lang w:val="pt-BR"/>
              </w:rPr>
              <w:t>3</w:t>
            </w:r>
          </w:p>
        </w:tc>
        <w:tc>
          <w:tcPr>
            <w:tcW w:w="3171"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3110"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2670"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r>
      <w:tr w:rsidR="009B0C46">
        <w:trPr>
          <w:trHeight w:val="1547"/>
        </w:trPr>
        <w:tc>
          <w:tcPr>
            <w:tcW w:w="649"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color w:val="000000"/>
                <w:sz w:val="24"/>
                <w:szCs w:val="24"/>
                <w:lang w:val="pt-BR"/>
              </w:rPr>
              <w:t>4</w:t>
            </w:r>
          </w:p>
        </w:tc>
        <w:tc>
          <w:tcPr>
            <w:tcW w:w="3171"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line="276" w:lineRule="auto"/>
              <w:ind w:left="97"/>
              <w:rPr>
                <w:lang w:val="pt-BR"/>
              </w:rPr>
            </w:pPr>
            <w:r>
              <w:rPr>
                <w:color w:val="000000"/>
                <w:sz w:val="24"/>
                <w:szCs w:val="24"/>
                <w:lang w:val="pt-BR"/>
              </w:rPr>
              <w:t>*outra atividade (acrescentar outras atividades, se necessário, incluindo as respectivas linhas no quadro)</w:t>
            </w:r>
          </w:p>
        </w:tc>
        <w:tc>
          <w:tcPr>
            <w:tcW w:w="3110"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2670"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line="276" w:lineRule="auto"/>
              <w:ind w:left="98"/>
              <w:rPr>
                <w:lang w:val="pt-BR"/>
              </w:rPr>
            </w:pPr>
            <w:r>
              <w:rPr>
                <w:color w:val="000000"/>
                <w:sz w:val="24"/>
                <w:szCs w:val="24"/>
                <w:lang w:val="pt-BR"/>
              </w:rPr>
              <w:t>(adicionar ou excluir linhas)</w:t>
            </w:r>
          </w:p>
        </w:tc>
      </w:tr>
      <w:tr w:rsidR="009B0C46">
        <w:trPr>
          <w:trHeight w:val="642"/>
        </w:trPr>
        <w:tc>
          <w:tcPr>
            <w:tcW w:w="9600" w:type="dxa"/>
            <w:gridSpan w:val="4"/>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color w:val="000000"/>
                <w:sz w:val="24"/>
                <w:szCs w:val="24"/>
                <w:lang w:val="pt-BR"/>
              </w:rPr>
              <w:t>b) Ações de acessibilidade cultural previstas na Meta 2:</w:t>
            </w:r>
          </w:p>
        </w:tc>
      </w:tr>
    </w:tbl>
    <w:p w:rsidR="009B0C46" w:rsidRDefault="009B0C46">
      <w:pPr>
        <w:pStyle w:val="normal1"/>
        <w:spacing w:before="95"/>
        <w:rPr>
          <w:b/>
          <w:bCs/>
          <w:color w:val="000000"/>
          <w:sz w:val="20"/>
          <w:szCs w:val="20"/>
          <w:lang w:val="pt-BR"/>
        </w:rPr>
      </w:pPr>
    </w:p>
    <w:tbl>
      <w:tblPr>
        <w:tblStyle w:val="TableNormal"/>
        <w:tblW w:w="9601" w:type="dxa"/>
        <w:tblInd w:w="-436" w:type="dxa"/>
        <w:tblLayout w:type="fixed"/>
        <w:tblCellMar>
          <w:top w:w="0" w:type="dxa"/>
          <w:left w:w="108" w:type="dxa"/>
          <w:bottom w:w="0" w:type="dxa"/>
          <w:right w:w="108" w:type="dxa"/>
        </w:tblCellMar>
        <w:tblLook w:val="0000" w:firstRow="0" w:lastRow="0" w:firstColumn="0" w:lastColumn="0" w:noHBand="0" w:noVBand="0"/>
      </w:tblPr>
      <w:tblGrid>
        <w:gridCol w:w="650"/>
        <w:gridCol w:w="3171"/>
        <w:gridCol w:w="3110"/>
        <w:gridCol w:w="2670"/>
      </w:tblGrid>
      <w:tr w:rsidR="009B0C46" w:rsidTr="00D8544C">
        <w:trPr>
          <w:trHeight w:val="2896"/>
        </w:trPr>
        <w:tc>
          <w:tcPr>
            <w:tcW w:w="9601" w:type="dxa"/>
            <w:gridSpan w:val="4"/>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b/>
                <w:bCs/>
                <w:color w:val="000000"/>
                <w:sz w:val="24"/>
                <w:szCs w:val="24"/>
                <w:lang w:val="pt-BR"/>
              </w:rPr>
              <w:lastRenderedPageBreak/>
              <w:t>META 3 – Registro e Divulgação</w:t>
            </w:r>
          </w:p>
          <w:p w:rsidR="009B0C46" w:rsidRDefault="00A633E6">
            <w:pPr>
              <w:pStyle w:val="normal1"/>
              <w:spacing w:before="45" w:line="276" w:lineRule="auto"/>
              <w:ind w:left="100" w:right="25"/>
              <w:rPr>
                <w:lang w:val="pt-BR"/>
              </w:rPr>
            </w:pPr>
            <w:r>
              <w:rPr>
                <w:color w:val="000000"/>
                <w:sz w:val="24"/>
                <w:szCs w:val="24"/>
                <w:lang w:val="pt-BR"/>
              </w:rPr>
              <w:t>A ME</w:t>
            </w:r>
            <w:bookmarkStart w:id="0" w:name="_GoBack"/>
            <w:bookmarkEnd w:id="0"/>
            <w:r>
              <w:rPr>
                <w:color w:val="000000"/>
                <w:sz w:val="24"/>
                <w:szCs w:val="24"/>
                <w:lang w:val="pt-BR"/>
              </w:rPr>
              <w:t>TA 3 corresponde á: Desenvolvimento de estratégias de divulgação para ampliar o alcance das ações culturais, utilizando, por exemplo, materiais impressos, cartazes, faixas, redes sociais, sites, mídia local, entre outros meios de comunicação, além do estabelecimento de parcerias com veículos de comunicação, órgãos públicos, instituições culturais e outros atores locais para potencializar a divulgação das atividades culturais realizadas.Criação de mecanismos para o registro e documentação das atividades realizadas, como produção de relatórios, fotos, vídeos, áudios, entre outros.</w:t>
            </w:r>
          </w:p>
        </w:tc>
      </w:tr>
      <w:tr w:rsidR="009B0C46" w:rsidTr="00D8544C">
        <w:trPr>
          <w:trHeight w:val="640"/>
        </w:trPr>
        <w:tc>
          <w:tcPr>
            <w:tcW w:w="9601" w:type="dxa"/>
            <w:gridSpan w:val="4"/>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color w:val="000000"/>
                <w:sz w:val="24"/>
                <w:szCs w:val="24"/>
                <w:lang w:val="pt-BR"/>
              </w:rPr>
              <w:t>a) Plano de Ação da meta 3 – Registro e Divulgação:</w:t>
            </w:r>
          </w:p>
        </w:tc>
      </w:tr>
      <w:tr w:rsidR="009B0C46" w:rsidTr="00D8544C">
        <w:trPr>
          <w:trHeight w:val="873"/>
        </w:trPr>
        <w:tc>
          <w:tcPr>
            <w:tcW w:w="650"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color w:val="000000"/>
                <w:sz w:val="24"/>
                <w:szCs w:val="24"/>
                <w:lang w:val="pt-BR"/>
              </w:rPr>
              <w:t>Nº</w:t>
            </w:r>
          </w:p>
        </w:tc>
        <w:tc>
          <w:tcPr>
            <w:tcW w:w="3171"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97"/>
              <w:rPr>
                <w:lang w:val="pt-BR"/>
              </w:rPr>
            </w:pPr>
            <w:r>
              <w:rPr>
                <w:color w:val="000000"/>
                <w:sz w:val="24"/>
                <w:szCs w:val="24"/>
                <w:lang w:val="pt-BR"/>
              </w:rPr>
              <w:t>Descrição da ação (meta)</w:t>
            </w:r>
          </w:p>
        </w:tc>
        <w:tc>
          <w:tcPr>
            <w:tcW w:w="3110"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98"/>
              <w:rPr>
                <w:lang w:val="pt-BR"/>
              </w:rPr>
            </w:pPr>
            <w:r>
              <w:rPr>
                <w:color w:val="000000"/>
                <w:sz w:val="24"/>
                <w:szCs w:val="24"/>
                <w:lang w:val="pt-BR"/>
              </w:rPr>
              <w:t>Objetivos da ação (Meta)</w:t>
            </w:r>
          </w:p>
        </w:tc>
        <w:tc>
          <w:tcPr>
            <w:tcW w:w="2670"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line="276" w:lineRule="auto"/>
              <w:ind w:left="98"/>
              <w:rPr>
                <w:lang w:val="pt-BR"/>
              </w:rPr>
            </w:pPr>
            <w:r>
              <w:rPr>
                <w:color w:val="000000"/>
                <w:sz w:val="24"/>
                <w:szCs w:val="24"/>
                <w:lang w:val="pt-BR"/>
              </w:rPr>
              <w:t>Como serão realizadas as atividades?</w:t>
            </w:r>
          </w:p>
        </w:tc>
      </w:tr>
      <w:tr w:rsidR="009B0C46" w:rsidTr="00D8544C">
        <w:trPr>
          <w:trHeight w:val="536"/>
        </w:trPr>
        <w:tc>
          <w:tcPr>
            <w:tcW w:w="650"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color w:val="000000"/>
                <w:sz w:val="24"/>
                <w:szCs w:val="24"/>
                <w:lang w:val="pt-BR"/>
              </w:rPr>
              <w:t>1</w:t>
            </w:r>
          </w:p>
        </w:tc>
        <w:tc>
          <w:tcPr>
            <w:tcW w:w="3171"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3110"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2670"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r>
      <w:tr w:rsidR="009B0C46" w:rsidTr="00D8544C">
        <w:trPr>
          <w:trHeight w:val="536"/>
        </w:trPr>
        <w:tc>
          <w:tcPr>
            <w:tcW w:w="650"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color w:val="000000"/>
                <w:sz w:val="24"/>
                <w:szCs w:val="24"/>
                <w:lang w:val="pt-BR"/>
              </w:rPr>
              <w:t>2</w:t>
            </w:r>
          </w:p>
        </w:tc>
        <w:tc>
          <w:tcPr>
            <w:tcW w:w="3171"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3110"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2670"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r>
      <w:tr w:rsidR="009B0C46" w:rsidTr="00D8544C">
        <w:trPr>
          <w:trHeight w:val="539"/>
        </w:trPr>
        <w:tc>
          <w:tcPr>
            <w:tcW w:w="650"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color w:val="000000"/>
                <w:sz w:val="24"/>
                <w:szCs w:val="24"/>
                <w:lang w:val="pt-BR"/>
              </w:rPr>
              <w:t>3</w:t>
            </w:r>
          </w:p>
        </w:tc>
        <w:tc>
          <w:tcPr>
            <w:tcW w:w="3171"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3110"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2670"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r>
    </w:tbl>
    <w:p w:rsidR="009B0C46" w:rsidRDefault="009B0C46">
      <w:pPr>
        <w:pStyle w:val="normal1"/>
        <w:spacing w:before="8"/>
        <w:rPr>
          <w:b/>
          <w:bCs/>
          <w:color w:val="000000"/>
          <w:sz w:val="16"/>
          <w:szCs w:val="16"/>
          <w:lang w:val="pt-BR"/>
        </w:rPr>
      </w:pPr>
    </w:p>
    <w:tbl>
      <w:tblPr>
        <w:tblStyle w:val="TableNormal"/>
        <w:tblW w:w="9601" w:type="dxa"/>
        <w:tblInd w:w="-436" w:type="dxa"/>
        <w:tblLayout w:type="fixed"/>
        <w:tblCellMar>
          <w:top w:w="0" w:type="dxa"/>
          <w:left w:w="108" w:type="dxa"/>
          <w:bottom w:w="0" w:type="dxa"/>
          <w:right w:w="108" w:type="dxa"/>
        </w:tblCellMar>
        <w:tblLook w:val="0000" w:firstRow="0" w:lastRow="0" w:firstColumn="0" w:lastColumn="0" w:noHBand="0" w:noVBand="0"/>
      </w:tblPr>
      <w:tblGrid>
        <w:gridCol w:w="650"/>
        <w:gridCol w:w="3171"/>
        <w:gridCol w:w="3110"/>
        <w:gridCol w:w="2670"/>
      </w:tblGrid>
      <w:tr w:rsidR="009B0C46" w:rsidTr="00D8544C">
        <w:trPr>
          <w:trHeight w:val="1547"/>
        </w:trPr>
        <w:tc>
          <w:tcPr>
            <w:tcW w:w="650"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color w:val="000000"/>
                <w:sz w:val="24"/>
                <w:szCs w:val="24"/>
                <w:lang w:val="pt-BR"/>
              </w:rPr>
              <w:t>4</w:t>
            </w:r>
          </w:p>
        </w:tc>
        <w:tc>
          <w:tcPr>
            <w:tcW w:w="3171"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line="276" w:lineRule="auto"/>
              <w:ind w:left="97"/>
              <w:rPr>
                <w:lang w:val="pt-BR"/>
              </w:rPr>
            </w:pPr>
            <w:r>
              <w:rPr>
                <w:color w:val="000000"/>
                <w:sz w:val="24"/>
                <w:szCs w:val="24"/>
                <w:lang w:val="pt-BR"/>
              </w:rPr>
              <w:t>*outra atividade (acrescentar outras atividades, se necessário, incluindo as respectivas linhas no quadro)</w:t>
            </w:r>
          </w:p>
        </w:tc>
        <w:tc>
          <w:tcPr>
            <w:tcW w:w="3110" w:type="dxa"/>
            <w:tcBorders>
              <w:top w:val="single" w:sz="8" w:space="0" w:color="000000"/>
              <w:left w:val="single" w:sz="8" w:space="0" w:color="000000"/>
              <w:bottom w:val="single" w:sz="8" w:space="0" w:color="000000"/>
              <w:right w:val="single" w:sz="8"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2670" w:type="dxa"/>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line="276" w:lineRule="auto"/>
              <w:ind w:left="98"/>
              <w:rPr>
                <w:lang w:val="pt-BR"/>
              </w:rPr>
            </w:pPr>
            <w:r>
              <w:rPr>
                <w:color w:val="000000"/>
                <w:sz w:val="24"/>
                <w:szCs w:val="24"/>
                <w:lang w:val="pt-BR"/>
              </w:rPr>
              <w:t>(adicionar ou excluir linhas)</w:t>
            </w:r>
          </w:p>
        </w:tc>
      </w:tr>
      <w:tr w:rsidR="009B0C46" w:rsidTr="00D8544C">
        <w:trPr>
          <w:trHeight w:val="640"/>
        </w:trPr>
        <w:tc>
          <w:tcPr>
            <w:tcW w:w="9601" w:type="dxa"/>
            <w:gridSpan w:val="4"/>
            <w:tcBorders>
              <w:top w:val="single" w:sz="8" w:space="0" w:color="000000"/>
              <w:left w:val="single" w:sz="8" w:space="0" w:color="000000"/>
              <w:bottom w:val="single" w:sz="8" w:space="0" w:color="000000"/>
              <w:right w:val="single" w:sz="8" w:space="0" w:color="000000"/>
            </w:tcBorders>
          </w:tcPr>
          <w:p w:rsidR="009B0C46" w:rsidRDefault="00A633E6">
            <w:pPr>
              <w:pStyle w:val="normal1"/>
              <w:spacing w:before="100"/>
              <w:ind w:left="100"/>
              <w:rPr>
                <w:lang w:val="pt-BR"/>
              </w:rPr>
            </w:pPr>
            <w:r>
              <w:rPr>
                <w:color w:val="000000"/>
                <w:sz w:val="24"/>
                <w:szCs w:val="24"/>
                <w:lang w:val="pt-BR"/>
              </w:rPr>
              <w:t>b) Ações de acessibilidade cultural previstas na Meta 3:</w:t>
            </w:r>
          </w:p>
        </w:tc>
      </w:tr>
    </w:tbl>
    <w:p w:rsidR="009B0C46" w:rsidRDefault="009B0C46">
      <w:pPr>
        <w:pStyle w:val="normal1"/>
        <w:spacing w:before="44"/>
        <w:rPr>
          <w:b/>
          <w:bCs/>
          <w:color w:val="000000"/>
          <w:sz w:val="24"/>
          <w:szCs w:val="24"/>
          <w:lang w:val="pt-BR"/>
        </w:rPr>
      </w:pPr>
    </w:p>
    <w:p w:rsidR="009B0C46" w:rsidRDefault="00A633E6">
      <w:pPr>
        <w:pStyle w:val="normal1"/>
        <w:numPr>
          <w:ilvl w:val="0"/>
          <w:numId w:val="17"/>
        </w:numPr>
        <w:tabs>
          <w:tab w:val="left" w:pos="547"/>
        </w:tabs>
        <w:spacing w:after="44"/>
        <w:ind w:left="547" w:hanging="240"/>
        <w:rPr>
          <w:lang w:val="pt-BR"/>
        </w:rPr>
      </w:pPr>
      <w:r>
        <w:rPr>
          <w:b/>
          <w:bCs/>
          <w:color w:val="000000"/>
          <w:sz w:val="24"/>
          <w:szCs w:val="24"/>
          <w:lang w:val="pt-BR"/>
        </w:rPr>
        <w:t>EQUIPE</w:t>
      </w:r>
    </w:p>
    <w:tbl>
      <w:tblPr>
        <w:tblStyle w:val="TableNormal"/>
        <w:tblW w:w="10485" w:type="dxa"/>
        <w:tblInd w:w="-434" w:type="dxa"/>
        <w:tblLayout w:type="fixed"/>
        <w:tblCellMar>
          <w:top w:w="0" w:type="dxa"/>
          <w:left w:w="108" w:type="dxa"/>
          <w:bottom w:w="0" w:type="dxa"/>
          <w:right w:w="108" w:type="dxa"/>
        </w:tblCellMar>
        <w:tblLook w:val="0000" w:firstRow="0" w:lastRow="0" w:firstColumn="0" w:lastColumn="0" w:noHBand="0" w:noVBand="0"/>
      </w:tblPr>
      <w:tblGrid>
        <w:gridCol w:w="1287"/>
        <w:gridCol w:w="1363"/>
        <w:gridCol w:w="1252"/>
        <w:gridCol w:w="1236"/>
        <w:gridCol w:w="1144"/>
        <w:gridCol w:w="1250"/>
        <w:gridCol w:w="1755"/>
        <w:gridCol w:w="1198"/>
      </w:tblGrid>
      <w:tr w:rsidR="009B0C46" w:rsidTr="00D8544C">
        <w:trPr>
          <w:trHeight w:val="1684"/>
        </w:trPr>
        <w:tc>
          <w:tcPr>
            <w:tcW w:w="1287"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b/>
                <w:bCs/>
                <w:color w:val="000000"/>
                <w:lang w:val="pt-BR"/>
              </w:rPr>
            </w:pPr>
          </w:p>
          <w:p w:rsidR="009B0C46" w:rsidRDefault="009B0C46">
            <w:pPr>
              <w:pStyle w:val="normal1"/>
              <w:spacing w:before="87"/>
              <w:rPr>
                <w:b/>
                <w:bCs/>
                <w:color w:val="000000"/>
                <w:lang w:val="pt-BR"/>
              </w:rPr>
            </w:pPr>
          </w:p>
          <w:p w:rsidR="009B0C46" w:rsidRDefault="00A633E6">
            <w:pPr>
              <w:pStyle w:val="normal1"/>
              <w:ind w:left="467"/>
              <w:rPr>
                <w:lang w:val="pt-BR"/>
              </w:rPr>
            </w:pPr>
            <w:r>
              <w:rPr>
                <w:b/>
                <w:bCs/>
                <w:color w:val="000000"/>
                <w:lang w:val="pt-BR"/>
              </w:rPr>
              <w:t>Meta</w:t>
            </w:r>
          </w:p>
        </w:tc>
        <w:tc>
          <w:tcPr>
            <w:tcW w:w="1363" w:type="dxa"/>
            <w:tcBorders>
              <w:top w:val="single" w:sz="6" w:space="0" w:color="808080"/>
              <w:left w:val="single" w:sz="6" w:space="0" w:color="808080"/>
              <w:bottom w:val="single" w:sz="6" w:space="0" w:color="808080"/>
              <w:right w:val="single" w:sz="6" w:space="0" w:color="808080"/>
            </w:tcBorders>
          </w:tcPr>
          <w:p w:rsidR="009B0C46" w:rsidRDefault="009B0C46">
            <w:pPr>
              <w:pStyle w:val="normal1"/>
              <w:spacing w:before="44"/>
              <w:rPr>
                <w:b/>
                <w:bCs/>
                <w:color w:val="000000"/>
                <w:lang w:val="pt-BR"/>
              </w:rPr>
            </w:pPr>
          </w:p>
          <w:p w:rsidR="009B0C46" w:rsidRDefault="00A633E6">
            <w:pPr>
              <w:pStyle w:val="normal1"/>
              <w:spacing w:line="276" w:lineRule="auto"/>
              <w:ind w:left="33" w:firstLine="122"/>
              <w:rPr>
                <w:lang w:val="pt-BR"/>
              </w:rPr>
            </w:pPr>
            <w:r>
              <w:rPr>
                <w:b/>
                <w:bCs/>
                <w:color w:val="000000"/>
                <w:lang w:val="pt-BR"/>
              </w:rPr>
              <w:t>Nome do profissional</w:t>
            </w:r>
          </w:p>
          <w:p w:rsidR="009B0C46" w:rsidRDefault="00A633E6">
            <w:pPr>
              <w:pStyle w:val="normal1"/>
              <w:spacing w:line="290" w:lineRule="auto"/>
              <w:ind w:left="131"/>
              <w:rPr>
                <w:lang w:val="pt-BR"/>
              </w:rPr>
            </w:pPr>
            <w:r>
              <w:rPr>
                <w:b/>
                <w:bCs/>
                <w:color w:val="000000"/>
                <w:lang w:val="pt-BR"/>
              </w:rPr>
              <w:t>/empresa</w:t>
            </w:r>
          </w:p>
        </w:tc>
        <w:tc>
          <w:tcPr>
            <w:tcW w:w="1252" w:type="dxa"/>
            <w:tcBorders>
              <w:top w:val="single" w:sz="6" w:space="0" w:color="808080"/>
              <w:left w:val="single" w:sz="6" w:space="0" w:color="808080"/>
              <w:bottom w:val="single" w:sz="6" w:space="0" w:color="808080"/>
              <w:right w:val="single" w:sz="6" w:space="0" w:color="808080"/>
            </w:tcBorders>
          </w:tcPr>
          <w:p w:rsidR="009B0C46" w:rsidRDefault="009B0C46">
            <w:pPr>
              <w:pStyle w:val="normal1"/>
              <w:spacing w:before="44"/>
              <w:rPr>
                <w:b/>
                <w:bCs/>
                <w:color w:val="000000"/>
                <w:lang w:val="pt-BR"/>
              </w:rPr>
            </w:pPr>
          </w:p>
          <w:p w:rsidR="009B0C46" w:rsidRDefault="00A633E6">
            <w:pPr>
              <w:pStyle w:val="normal1"/>
              <w:spacing w:line="276" w:lineRule="auto"/>
              <w:ind w:left="194" w:right="37" w:hanging="147"/>
              <w:rPr>
                <w:lang w:val="pt-BR"/>
              </w:rPr>
            </w:pPr>
            <w:r>
              <w:rPr>
                <w:b/>
                <w:bCs/>
                <w:color w:val="000000"/>
                <w:lang w:val="pt-BR"/>
              </w:rPr>
              <w:t>Função no projeto</w:t>
            </w:r>
          </w:p>
        </w:tc>
        <w:tc>
          <w:tcPr>
            <w:tcW w:w="1236"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b/>
                <w:bCs/>
                <w:color w:val="000000"/>
                <w:lang w:val="pt-BR"/>
              </w:rPr>
            </w:pPr>
          </w:p>
          <w:p w:rsidR="009B0C46" w:rsidRDefault="009B0C46">
            <w:pPr>
              <w:pStyle w:val="normal1"/>
              <w:spacing w:before="87"/>
              <w:rPr>
                <w:b/>
                <w:bCs/>
                <w:color w:val="000000"/>
                <w:lang w:val="pt-BR"/>
              </w:rPr>
            </w:pPr>
          </w:p>
          <w:p w:rsidR="009B0C46" w:rsidRDefault="00A633E6">
            <w:pPr>
              <w:pStyle w:val="normal1"/>
              <w:ind w:left="78" w:right="70"/>
              <w:jc w:val="center"/>
              <w:rPr>
                <w:lang w:val="pt-BR"/>
              </w:rPr>
            </w:pPr>
            <w:r>
              <w:rPr>
                <w:b/>
                <w:bCs/>
                <w:color w:val="000000"/>
                <w:lang w:val="pt-BR"/>
              </w:rPr>
              <w:t>CPF/CNPJ</w:t>
            </w:r>
          </w:p>
        </w:tc>
        <w:tc>
          <w:tcPr>
            <w:tcW w:w="1144" w:type="dxa"/>
            <w:tcBorders>
              <w:top w:val="single" w:sz="6" w:space="0" w:color="808080"/>
              <w:left w:val="single" w:sz="6" w:space="0" w:color="808080"/>
              <w:bottom w:val="single" w:sz="6" w:space="0" w:color="808080"/>
              <w:right w:val="single" w:sz="6" w:space="0" w:color="808080"/>
            </w:tcBorders>
          </w:tcPr>
          <w:p w:rsidR="009B0C46" w:rsidRDefault="009B0C46">
            <w:pPr>
              <w:pStyle w:val="normal1"/>
              <w:spacing w:before="44"/>
              <w:rPr>
                <w:b/>
                <w:bCs/>
                <w:color w:val="000000"/>
                <w:lang w:val="pt-BR"/>
              </w:rPr>
            </w:pPr>
          </w:p>
          <w:p w:rsidR="009B0C46" w:rsidRDefault="00A633E6">
            <w:pPr>
              <w:pStyle w:val="normal1"/>
              <w:spacing w:line="276" w:lineRule="auto"/>
              <w:ind w:left="99" w:right="-15" w:hanging="89"/>
              <w:rPr>
                <w:lang w:val="pt-BR"/>
              </w:rPr>
            </w:pPr>
            <w:r>
              <w:rPr>
                <w:b/>
                <w:bCs/>
                <w:color w:val="000000"/>
                <w:lang w:val="pt-BR"/>
              </w:rPr>
              <w:t>É Pessoa negra?</w:t>
            </w:r>
          </w:p>
        </w:tc>
        <w:tc>
          <w:tcPr>
            <w:tcW w:w="1250" w:type="dxa"/>
            <w:tcBorders>
              <w:top w:val="single" w:sz="6" w:space="0" w:color="808080"/>
              <w:left w:val="single" w:sz="6" w:space="0" w:color="808080"/>
              <w:bottom w:val="single" w:sz="6" w:space="0" w:color="808080"/>
              <w:right w:val="single" w:sz="6" w:space="0" w:color="808080"/>
            </w:tcBorders>
          </w:tcPr>
          <w:p w:rsidR="009B0C46" w:rsidRDefault="009B0C46">
            <w:pPr>
              <w:pStyle w:val="normal1"/>
              <w:spacing w:before="44"/>
              <w:rPr>
                <w:b/>
                <w:bCs/>
                <w:color w:val="000000"/>
                <w:lang w:val="pt-BR"/>
              </w:rPr>
            </w:pPr>
          </w:p>
          <w:p w:rsidR="009B0C46" w:rsidRDefault="00A633E6">
            <w:pPr>
              <w:pStyle w:val="normal1"/>
              <w:spacing w:line="276" w:lineRule="auto"/>
              <w:ind w:left="60" w:right="55" w:firstLine="55"/>
              <w:rPr>
                <w:lang w:val="pt-BR"/>
              </w:rPr>
            </w:pPr>
            <w:r>
              <w:rPr>
                <w:b/>
                <w:bCs/>
                <w:color w:val="000000"/>
                <w:lang w:val="pt-BR"/>
              </w:rPr>
              <w:t>É Pessoa índigen?</w:t>
            </w:r>
          </w:p>
        </w:tc>
        <w:tc>
          <w:tcPr>
            <w:tcW w:w="1755" w:type="dxa"/>
            <w:tcBorders>
              <w:top w:val="single" w:sz="6" w:space="0" w:color="808080"/>
              <w:left w:val="single" w:sz="6" w:space="0" w:color="808080"/>
              <w:bottom w:val="single" w:sz="6" w:space="0" w:color="808080"/>
              <w:right w:val="single" w:sz="6" w:space="0" w:color="808080"/>
            </w:tcBorders>
          </w:tcPr>
          <w:p w:rsidR="009B0C46" w:rsidRDefault="009B0C46">
            <w:pPr>
              <w:pStyle w:val="normal1"/>
              <w:spacing w:before="44"/>
              <w:rPr>
                <w:b/>
                <w:bCs/>
                <w:color w:val="000000"/>
                <w:lang w:val="pt-BR"/>
              </w:rPr>
            </w:pPr>
          </w:p>
          <w:p w:rsidR="009B0C46" w:rsidRDefault="00A633E6">
            <w:pPr>
              <w:pStyle w:val="normal1"/>
              <w:spacing w:line="276" w:lineRule="auto"/>
              <w:ind w:left="28" w:right="18" w:hanging="2"/>
              <w:jc w:val="center"/>
              <w:rPr>
                <w:lang w:val="pt-BR"/>
              </w:rPr>
            </w:pPr>
            <w:r>
              <w:rPr>
                <w:b/>
                <w:bCs/>
                <w:color w:val="000000"/>
                <w:lang w:val="pt-BR"/>
              </w:rPr>
              <w:t>É Pessoa com deficiência?</w:t>
            </w:r>
          </w:p>
        </w:tc>
        <w:tc>
          <w:tcPr>
            <w:tcW w:w="1198" w:type="dxa"/>
            <w:tcBorders>
              <w:top w:val="single" w:sz="6" w:space="0" w:color="808080"/>
              <w:left w:val="single" w:sz="6" w:space="0" w:color="808080"/>
              <w:bottom w:val="single" w:sz="6" w:space="0" w:color="808080"/>
              <w:right w:val="single" w:sz="6" w:space="0" w:color="808080"/>
            </w:tcBorders>
          </w:tcPr>
          <w:p w:rsidR="009B0C46" w:rsidRDefault="009B0C46">
            <w:pPr>
              <w:pStyle w:val="normal1"/>
              <w:spacing w:before="44"/>
              <w:rPr>
                <w:b/>
                <w:bCs/>
                <w:color w:val="000000"/>
                <w:lang w:val="pt-BR"/>
              </w:rPr>
            </w:pPr>
          </w:p>
          <w:p w:rsidR="009B0C46" w:rsidRDefault="00A633E6">
            <w:pPr>
              <w:pStyle w:val="normal1"/>
              <w:spacing w:line="276" w:lineRule="auto"/>
              <w:ind w:left="168" w:right="54" w:hanging="108"/>
              <w:rPr>
                <w:lang w:val="pt-BR"/>
              </w:rPr>
            </w:pPr>
            <w:r>
              <w:rPr>
                <w:b/>
                <w:bCs/>
                <w:color w:val="000000"/>
                <w:lang w:val="pt-BR"/>
              </w:rPr>
              <w:t>É Pessoa idosa?</w:t>
            </w:r>
          </w:p>
        </w:tc>
      </w:tr>
      <w:tr w:rsidR="009B0C46" w:rsidTr="00D8544C">
        <w:trPr>
          <w:trHeight w:val="1012"/>
        </w:trPr>
        <w:tc>
          <w:tcPr>
            <w:tcW w:w="1287" w:type="dxa"/>
            <w:tcBorders>
              <w:top w:val="single" w:sz="6" w:space="0" w:color="808080"/>
              <w:left w:val="single" w:sz="6" w:space="0" w:color="808080"/>
              <w:bottom w:val="single" w:sz="6" w:space="0" w:color="808080"/>
              <w:right w:val="single" w:sz="6" w:space="0" w:color="808080"/>
            </w:tcBorders>
          </w:tcPr>
          <w:p w:rsidR="009B0C46" w:rsidRDefault="00A633E6">
            <w:pPr>
              <w:pStyle w:val="normal1"/>
              <w:spacing w:line="292" w:lineRule="auto"/>
              <w:ind w:left="6"/>
              <w:rPr>
                <w:lang w:val="pt-BR"/>
              </w:rPr>
            </w:pPr>
            <w:r>
              <w:rPr>
                <w:color w:val="719FCF"/>
                <w:sz w:val="24"/>
                <w:szCs w:val="24"/>
                <w:lang w:val="pt-BR"/>
              </w:rPr>
              <w:t>Ex.: META 1 -</w:t>
            </w:r>
          </w:p>
          <w:p w:rsidR="009B0C46" w:rsidRDefault="00A633E6">
            <w:pPr>
              <w:pStyle w:val="normal1"/>
              <w:spacing w:before="8"/>
              <w:ind w:left="6"/>
              <w:rPr>
                <w:lang w:val="pt-BR"/>
              </w:rPr>
            </w:pPr>
            <w:r>
              <w:rPr>
                <w:color w:val="719FCF"/>
                <w:sz w:val="24"/>
                <w:szCs w:val="24"/>
                <w:lang w:val="pt-BR"/>
              </w:rPr>
              <w:t>FORMAÇÃO E CAPACITAÇÃO</w:t>
            </w:r>
          </w:p>
        </w:tc>
        <w:tc>
          <w:tcPr>
            <w:tcW w:w="1363" w:type="dxa"/>
            <w:tcBorders>
              <w:top w:val="single" w:sz="6" w:space="0" w:color="808080"/>
              <w:left w:val="single" w:sz="6" w:space="0" w:color="808080"/>
              <w:bottom w:val="single" w:sz="6" w:space="0" w:color="808080"/>
              <w:right w:val="single" w:sz="6" w:space="0" w:color="808080"/>
            </w:tcBorders>
          </w:tcPr>
          <w:p w:rsidR="009B0C46" w:rsidRDefault="00A633E6">
            <w:pPr>
              <w:pStyle w:val="normal1"/>
              <w:spacing w:line="276" w:lineRule="auto"/>
              <w:ind w:left="6" w:right="362"/>
              <w:rPr>
                <w:lang w:val="pt-BR"/>
              </w:rPr>
            </w:pPr>
            <w:r>
              <w:rPr>
                <w:color w:val="719FCF"/>
                <w:sz w:val="24"/>
                <w:szCs w:val="24"/>
                <w:lang w:val="pt-BR"/>
              </w:rPr>
              <w:t>Ex.: João Silva</w:t>
            </w:r>
          </w:p>
        </w:tc>
        <w:tc>
          <w:tcPr>
            <w:tcW w:w="1252" w:type="dxa"/>
            <w:tcBorders>
              <w:top w:val="single" w:sz="6" w:space="0" w:color="808080"/>
              <w:left w:val="single" w:sz="6" w:space="0" w:color="808080"/>
              <w:bottom w:val="single" w:sz="6" w:space="0" w:color="808080"/>
              <w:right w:val="single" w:sz="6" w:space="0" w:color="808080"/>
            </w:tcBorders>
          </w:tcPr>
          <w:p w:rsidR="009B0C46" w:rsidRDefault="00A633E6">
            <w:pPr>
              <w:pStyle w:val="normal1"/>
              <w:spacing w:line="292" w:lineRule="auto"/>
              <w:ind w:left="4"/>
              <w:rPr>
                <w:lang w:val="pt-BR"/>
              </w:rPr>
            </w:pPr>
            <w:r>
              <w:rPr>
                <w:color w:val="719FCF"/>
                <w:sz w:val="24"/>
                <w:szCs w:val="24"/>
                <w:lang w:val="pt-BR"/>
              </w:rPr>
              <w:t>Oficineiro</w:t>
            </w:r>
          </w:p>
        </w:tc>
        <w:tc>
          <w:tcPr>
            <w:tcW w:w="1236" w:type="dxa"/>
            <w:tcBorders>
              <w:top w:val="single" w:sz="6" w:space="0" w:color="808080"/>
              <w:left w:val="single" w:sz="6" w:space="0" w:color="808080"/>
              <w:bottom w:val="single" w:sz="6" w:space="0" w:color="808080"/>
              <w:right w:val="single" w:sz="6" w:space="0" w:color="808080"/>
            </w:tcBorders>
          </w:tcPr>
          <w:p w:rsidR="009B0C46" w:rsidRDefault="00A633E6">
            <w:pPr>
              <w:pStyle w:val="normal1"/>
              <w:spacing w:line="292" w:lineRule="auto"/>
              <w:ind w:right="70"/>
              <w:jc w:val="center"/>
              <w:rPr>
                <w:lang w:val="pt-BR"/>
              </w:rPr>
            </w:pPr>
            <w:r>
              <w:rPr>
                <w:color w:val="719FCF"/>
                <w:sz w:val="24"/>
                <w:szCs w:val="24"/>
                <w:lang w:val="pt-BR"/>
              </w:rPr>
              <w:t>123456789101</w:t>
            </w:r>
          </w:p>
        </w:tc>
        <w:tc>
          <w:tcPr>
            <w:tcW w:w="1144" w:type="dxa"/>
            <w:tcBorders>
              <w:top w:val="single" w:sz="6" w:space="0" w:color="808080"/>
              <w:left w:val="single" w:sz="6" w:space="0" w:color="808080"/>
              <w:bottom w:val="single" w:sz="6" w:space="0" w:color="808080"/>
              <w:right w:val="single" w:sz="6" w:space="0" w:color="808080"/>
            </w:tcBorders>
          </w:tcPr>
          <w:p w:rsidR="009B0C46" w:rsidRDefault="00A633E6">
            <w:pPr>
              <w:pStyle w:val="normal1"/>
              <w:spacing w:line="292" w:lineRule="auto"/>
              <w:ind w:left="6"/>
              <w:rPr>
                <w:lang w:val="pt-BR"/>
              </w:rPr>
            </w:pPr>
            <w:r>
              <w:rPr>
                <w:color w:val="719FCF"/>
                <w:sz w:val="24"/>
                <w:szCs w:val="24"/>
                <w:lang w:val="pt-BR"/>
              </w:rPr>
              <w:t>Sim</w:t>
            </w:r>
          </w:p>
        </w:tc>
        <w:tc>
          <w:tcPr>
            <w:tcW w:w="1250" w:type="dxa"/>
            <w:tcBorders>
              <w:top w:val="single" w:sz="6" w:space="0" w:color="808080"/>
              <w:left w:val="single" w:sz="6" w:space="0" w:color="808080"/>
              <w:bottom w:val="single" w:sz="6" w:space="0" w:color="808080"/>
              <w:right w:val="single" w:sz="6" w:space="0" w:color="808080"/>
            </w:tcBorders>
          </w:tcPr>
          <w:p w:rsidR="009B0C46" w:rsidRDefault="00A633E6">
            <w:pPr>
              <w:pStyle w:val="normal1"/>
              <w:spacing w:line="292" w:lineRule="auto"/>
              <w:ind w:left="2"/>
              <w:rPr>
                <w:lang w:val="pt-BR"/>
              </w:rPr>
            </w:pPr>
            <w:r>
              <w:rPr>
                <w:color w:val="719FCF"/>
                <w:sz w:val="24"/>
                <w:szCs w:val="24"/>
                <w:lang w:val="pt-BR"/>
              </w:rPr>
              <w:t>Não</w:t>
            </w:r>
          </w:p>
        </w:tc>
        <w:tc>
          <w:tcPr>
            <w:tcW w:w="1755" w:type="dxa"/>
            <w:tcBorders>
              <w:top w:val="single" w:sz="6" w:space="0" w:color="808080"/>
              <w:left w:val="single" w:sz="6" w:space="0" w:color="808080"/>
              <w:bottom w:val="single" w:sz="6" w:space="0" w:color="808080"/>
              <w:right w:val="single" w:sz="6" w:space="0" w:color="808080"/>
            </w:tcBorders>
          </w:tcPr>
          <w:p w:rsidR="009B0C46" w:rsidRDefault="00A633E6">
            <w:pPr>
              <w:pStyle w:val="normal1"/>
              <w:spacing w:line="292" w:lineRule="auto"/>
              <w:ind w:left="4"/>
              <w:rPr>
                <w:lang w:val="pt-BR"/>
              </w:rPr>
            </w:pPr>
            <w:r>
              <w:rPr>
                <w:color w:val="719FCF"/>
                <w:sz w:val="24"/>
                <w:szCs w:val="24"/>
                <w:lang w:val="pt-BR"/>
              </w:rPr>
              <w:t>Sim</w:t>
            </w:r>
          </w:p>
        </w:tc>
        <w:tc>
          <w:tcPr>
            <w:tcW w:w="1198" w:type="dxa"/>
            <w:tcBorders>
              <w:top w:val="single" w:sz="6" w:space="0" w:color="808080"/>
              <w:left w:val="single" w:sz="6" w:space="0" w:color="808080"/>
              <w:bottom w:val="single" w:sz="6" w:space="0" w:color="808080"/>
              <w:right w:val="single" w:sz="6" w:space="0" w:color="808080"/>
            </w:tcBorders>
          </w:tcPr>
          <w:p w:rsidR="009B0C46" w:rsidRDefault="00A633E6">
            <w:pPr>
              <w:pStyle w:val="normal1"/>
              <w:spacing w:line="292" w:lineRule="auto"/>
              <w:ind w:left="3"/>
              <w:rPr>
                <w:lang w:val="pt-BR"/>
              </w:rPr>
            </w:pPr>
            <w:r>
              <w:rPr>
                <w:color w:val="719FCF"/>
                <w:sz w:val="24"/>
                <w:szCs w:val="24"/>
                <w:lang w:val="pt-BR"/>
              </w:rPr>
              <w:t>Não</w:t>
            </w:r>
          </w:p>
        </w:tc>
      </w:tr>
      <w:tr w:rsidR="009B0C46" w:rsidTr="00D8544C">
        <w:trPr>
          <w:trHeight w:val="673"/>
        </w:trPr>
        <w:tc>
          <w:tcPr>
            <w:tcW w:w="1287"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363"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252"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236"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144"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250"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755"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198"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r>
      <w:tr w:rsidR="009B0C46" w:rsidTr="00D8544C">
        <w:trPr>
          <w:trHeight w:val="674"/>
        </w:trPr>
        <w:tc>
          <w:tcPr>
            <w:tcW w:w="1287"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363"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252"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236"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144"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250"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755"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198"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r>
      <w:tr w:rsidR="009B0C46" w:rsidTr="00D8544C">
        <w:trPr>
          <w:trHeight w:val="2358"/>
        </w:trPr>
        <w:tc>
          <w:tcPr>
            <w:tcW w:w="1287"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363"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252"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236"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144"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250"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755" w:type="dxa"/>
            <w:tcBorders>
              <w:top w:val="single" w:sz="6" w:space="0" w:color="808080"/>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198" w:type="dxa"/>
            <w:tcBorders>
              <w:top w:val="single" w:sz="6" w:space="0" w:color="808080"/>
              <w:left w:val="single" w:sz="6" w:space="0" w:color="808080"/>
              <w:bottom w:val="single" w:sz="6" w:space="0" w:color="808080"/>
              <w:right w:val="single" w:sz="6" w:space="0" w:color="808080"/>
            </w:tcBorders>
          </w:tcPr>
          <w:p w:rsidR="009B0C46" w:rsidRDefault="00A633E6">
            <w:pPr>
              <w:pStyle w:val="normal1"/>
              <w:spacing w:line="276" w:lineRule="auto"/>
              <w:ind w:left="3" w:right="-15"/>
              <w:rPr>
                <w:lang w:val="pt-BR"/>
              </w:rPr>
            </w:pPr>
            <w:r>
              <w:rPr>
                <w:color w:val="000000"/>
                <w:sz w:val="24"/>
                <w:szCs w:val="24"/>
                <w:lang w:val="pt-BR"/>
              </w:rPr>
              <w:t>(adicionar ou excluir linhas, caso necessári o)</w:t>
            </w:r>
          </w:p>
        </w:tc>
      </w:tr>
    </w:tbl>
    <w:p w:rsidR="009B0C46" w:rsidRDefault="009B0C46">
      <w:pPr>
        <w:pStyle w:val="normal1"/>
        <w:spacing w:before="43"/>
        <w:rPr>
          <w:b/>
          <w:bCs/>
          <w:color w:val="000000"/>
          <w:sz w:val="24"/>
          <w:szCs w:val="24"/>
          <w:lang w:val="pt-BR"/>
        </w:rPr>
      </w:pPr>
    </w:p>
    <w:p w:rsidR="009B0C46" w:rsidRDefault="009B0C46">
      <w:pPr>
        <w:pStyle w:val="normal1"/>
        <w:spacing w:before="43"/>
        <w:rPr>
          <w:b/>
          <w:bCs/>
          <w:color w:val="000000"/>
          <w:sz w:val="24"/>
          <w:szCs w:val="24"/>
          <w:lang w:val="pt-BR"/>
        </w:rPr>
      </w:pPr>
    </w:p>
    <w:p w:rsidR="009B0C46" w:rsidRDefault="00A633E6">
      <w:pPr>
        <w:pStyle w:val="normal1"/>
        <w:numPr>
          <w:ilvl w:val="0"/>
          <w:numId w:val="17"/>
        </w:numPr>
        <w:tabs>
          <w:tab w:val="left" w:pos="547"/>
        </w:tabs>
        <w:spacing w:before="1"/>
        <w:ind w:left="547" w:hanging="240"/>
        <w:rPr>
          <w:lang w:val="pt-BR"/>
        </w:rPr>
      </w:pPr>
      <w:r>
        <w:rPr>
          <w:b/>
          <w:bCs/>
          <w:color w:val="000000"/>
          <w:sz w:val="24"/>
          <w:szCs w:val="24"/>
          <w:lang w:val="pt-BR"/>
        </w:rPr>
        <w:t>CRONOGRAMA DE EXECUÇÃO</w:t>
      </w:r>
    </w:p>
    <w:p w:rsidR="009B0C46" w:rsidRDefault="00A633E6">
      <w:pPr>
        <w:pStyle w:val="normal1"/>
        <w:spacing w:before="43" w:after="46"/>
        <w:ind w:left="307"/>
        <w:rPr>
          <w:lang w:val="pt-BR"/>
        </w:rPr>
      </w:pPr>
      <w:r>
        <w:rPr>
          <w:sz w:val="24"/>
          <w:szCs w:val="24"/>
          <w:lang w:val="pt-BR"/>
        </w:rPr>
        <w:t>Descreva os passos a serem seguidos para execução do projeto.</w:t>
      </w:r>
    </w:p>
    <w:tbl>
      <w:tblPr>
        <w:tblStyle w:val="TableNormal"/>
        <w:tblW w:w="10425" w:type="dxa"/>
        <w:tblInd w:w="-150" w:type="dxa"/>
        <w:tblLayout w:type="fixed"/>
        <w:tblCellMar>
          <w:top w:w="0" w:type="dxa"/>
          <w:left w:w="108" w:type="dxa"/>
          <w:bottom w:w="0" w:type="dxa"/>
          <w:right w:w="108" w:type="dxa"/>
        </w:tblCellMar>
        <w:tblLook w:val="0000" w:firstRow="0" w:lastRow="0" w:firstColumn="0" w:lastColumn="0" w:noHBand="0" w:noVBand="0"/>
      </w:tblPr>
      <w:tblGrid>
        <w:gridCol w:w="1696"/>
        <w:gridCol w:w="1815"/>
        <w:gridCol w:w="1200"/>
        <w:gridCol w:w="1434"/>
        <w:gridCol w:w="1461"/>
        <w:gridCol w:w="1164"/>
        <w:gridCol w:w="1655"/>
      </w:tblGrid>
      <w:tr w:rsidR="009B0C46">
        <w:trPr>
          <w:trHeight w:val="2022"/>
        </w:trPr>
        <w:tc>
          <w:tcPr>
            <w:tcW w:w="1695" w:type="dxa"/>
            <w:tcBorders>
              <w:top w:val="single" w:sz="6" w:space="0" w:color="808080"/>
              <w:left w:val="single" w:sz="6" w:space="0" w:color="808080"/>
              <w:bottom w:val="single" w:sz="6" w:space="0" w:color="808080"/>
              <w:right w:val="single" w:sz="6" w:space="0" w:color="808080"/>
            </w:tcBorders>
          </w:tcPr>
          <w:p w:rsidR="009B0C46" w:rsidRDefault="009B0C46">
            <w:pPr>
              <w:pStyle w:val="normal1"/>
              <w:spacing w:before="42"/>
              <w:jc w:val="center"/>
              <w:rPr>
                <w:color w:val="000000"/>
                <w:sz w:val="24"/>
                <w:szCs w:val="24"/>
                <w:lang w:val="pt-BR"/>
              </w:rPr>
            </w:pPr>
          </w:p>
          <w:p w:rsidR="009B0C46" w:rsidRDefault="00A633E6">
            <w:pPr>
              <w:pStyle w:val="normal1"/>
              <w:ind w:left="510"/>
              <w:jc w:val="center"/>
              <w:rPr>
                <w:lang w:val="pt-BR"/>
              </w:rPr>
            </w:pPr>
            <w:r>
              <w:rPr>
                <w:b/>
                <w:bCs/>
                <w:color w:val="000000"/>
                <w:sz w:val="24"/>
                <w:szCs w:val="24"/>
                <w:lang w:val="pt-BR"/>
              </w:rPr>
              <w:t>Meta</w:t>
            </w:r>
          </w:p>
        </w:tc>
        <w:tc>
          <w:tcPr>
            <w:tcW w:w="1815" w:type="dxa"/>
            <w:tcBorders>
              <w:top w:val="single" w:sz="6" w:space="0" w:color="808080"/>
              <w:left w:val="single" w:sz="6" w:space="0" w:color="808080"/>
              <w:bottom w:val="single" w:sz="6" w:space="0" w:color="808080"/>
              <w:right w:val="single" w:sz="6" w:space="0" w:color="808080"/>
            </w:tcBorders>
          </w:tcPr>
          <w:p w:rsidR="009B0C46" w:rsidRDefault="009B0C46">
            <w:pPr>
              <w:pStyle w:val="normal1"/>
              <w:spacing w:before="42"/>
              <w:jc w:val="center"/>
              <w:rPr>
                <w:color w:val="000000"/>
                <w:sz w:val="24"/>
                <w:szCs w:val="24"/>
                <w:lang w:val="pt-BR"/>
              </w:rPr>
            </w:pPr>
          </w:p>
          <w:p w:rsidR="009B0C46" w:rsidRDefault="00A633E6">
            <w:pPr>
              <w:pStyle w:val="normal1"/>
              <w:spacing w:line="276" w:lineRule="auto"/>
              <w:ind w:left="510" w:right="133" w:hanging="209"/>
              <w:jc w:val="center"/>
              <w:rPr>
                <w:lang w:val="pt-BR"/>
              </w:rPr>
            </w:pPr>
            <w:r>
              <w:rPr>
                <w:b/>
                <w:bCs/>
                <w:color w:val="000000"/>
                <w:sz w:val="24"/>
                <w:szCs w:val="24"/>
                <w:lang w:val="pt-BR"/>
              </w:rPr>
              <w:t>Atividade Geral</w:t>
            </w:r>
          </w:p>
        </w:tc>
        <w:tc>
          <w:tcPr>
            <w:tcW w:w="1200" w:type="dxa"/>
            <w:tcBorders>
              <w:top w:val="single" w:sz="6" w:space="0" w:color="808080"/>
              <w:left w:val="single" w:sz="6" w:space="0" w:color="808080"/>
              <w:bottom w:val="single" w:sz="6" w:space="0" w:color="808080"/>
              <w:right w:val="single" w:sz="6" w:space="0" w:color="808080"/>
            </w:tcBorders>
          </w:tcPr>
          <w:p w:rsidR="009B0C46" w:rsidRDefault="009B0C46">
            <w:pPr>
              <w:pStyle w:val="normal1"/>
              <w:spacing w:before="42"/>
              <w:jc w:val="center"/>
              <w:rPr>
                <w:color w:val="000000"/>
                <w:sz w:val="24"/>
                <w:szCs w:val="24"/>
                <w:lang w:val="pt-BR"/>
              </w:rPr>
            </w:pPr>
          </w:p>
          <w:p w:rsidR="009B0C46" w:rsidRDefault="00A633E6">
            <w:pPr>
              <w:pStyle w:val="normal1"/>
              <w:ind w:left="284"/>
              <w:rPr>
                <w:lang w:val="pt-BR"/>
              </w:rPr>
            </w:pPr>
            <w:r>
              <w:rPr>
                <w:b/>
                <w:bCs/>
                <w:color w:val="000000"/>
                <w:sz w:val="24"/>
                <w:szCs w:val="24"/>
                <w:lang w:val="pt-BR"/>
              </w:rPr>
              <w:t>Etapa</w:t>
            </w:r>
          </w:p>
        </w:tc>
        <w:tc>
          <w:tcPr>
            <w:tcW w:w="1434" w:type="dxa"/>
            <w:tcBorders>
              <w:top w:val="single" w:sz="6" w:space="0" w:color="808080"/>
              <w:left w:val="single" w:sz="6" w:space="0" w:color="808080"/>
              <w:bottom w:val="single" w:sz="6" w:space="0" w:color="808080"/>
              <w:right w:val="single" w:sz="6" w:space="0" w:color="808080"/>
            </w:tcBorders>
          </w:tcPr>
          <w:p w:rsidR="009B0C46" w:rsidRDefault="009B0C46">
            <w:pPr>
              <w:pStyle w:val="normal1"/>
              <w:spacing w:before="42"/>
              <w:jc w:val="center"/>
              <w:rPr>
                <w:color w:val="000000"/>
                <w:sz w:val="24"/>
                <w:szCs w:val="24"/>
                <w:lang w:val="pt-BR"/>
              </w:rPr>
            </w:pPr>
          </w:p>
          <w:p w:rsidR="009B0C46" w:rsidRDefault="00A633E6">
            <w:pPr>
              <w:pStyle w:val="normal1"/>
              <w:ind w:left="239"/>
              <w:rPr>
                <w:lang w:val="pt-BR"/>
              </w:rPr>
            </w:pPr>
            <w:r>
              <w:rPr>
                <w:b/>
                <w:bCs/>
                <w:color w:val="000000"/>
                <w:sz w:val="24"/>
                <w:szCs w:val="24"/>
                <w:lang w:val="pt-BR"/>
              </w:rPr>
              <w:t>Descrição</w:t>
            </w:r>
          </w:p>
        </w:tc>
        <w:tc>
          <w:tcPr>
            <w:tcW w:w="1461" w:type="dxa"/>
            <w:tcBorders>
              <w:top w:val="single" w:sz="6" w:space="0" w:color="808080"/>
              <w:left w:val="single" w:sz="6" w:space="0" w:color="808080"/>
              <w:bottom w:val="single" w:sz="6" w:space="0" w:color="808080"/>
              <w:right w:val="single" w:sz="6" w:space="0" w:color="808080"/>
            </w:tcBorders>
          </w:tcPr>
          <w:p w:rsidR="009B0C46" w:rsidRDefault="009B0C46">
            <w:pPr>
              <w:pStyle w:val="normal1"/>
              <w:spacing w:before="42"/>
              <w:jc w:val="center"/>
              <w:rPr>
                <w:color w:val="000000"/>
                <w:sz w:val="24"/>
                <w:szCs w:val="24"/>
                <w:lang w:val="pt-BR"/>
              </w:rPr>
            </w:pPr>
          </w:p>
          <w:p w:rsidR="009B0C46" w:rsidRDefault="00A633E6">
            <w:pPr>
              <w:pStyle w:val="normal1"/>
              <w:ind w:left="455"/>
              <w:rPr>
                <w:lang w:val="pt-BR"/>
              </w:rPr>
            </w:pPr>
            <w:r>
              <w:rPr>
                <w:b/>
                <w:bCs/>
                <w:color w:val="000000"/>
                <w:sz w:val="24"/>
                <w:szCs w:val="24"/>
                <w:lang w:val="pt-BR"/>
              </w:rPr>
              <w:t>Início</w:t>
            </w:r>
          </w:p>
        </w:tc>
        <w:tc>
          <w:tcPr>
            <w:tcW w:w="1164" w:type="dxa"/>
            <w:tcBorders>
              <w:top w:val="single" w:sz="6" w:space="0" w:color="808080"/>
              <w:left w:val="single" w:sz="6" w:space="0" w:color="808080"/>
              <w:bottom w:val="single" w:sz="6" w:space="0" w:color="808080"/>
              <w:right w:val="single" w:sz="6" w:space="0" w:color="808080"/>
            </w:tcBorders>
          </w:tcPr>
          <w:p w:rsidR="009B0C46" w:rsidRDefault="009B0C46">
            <w:pPr>
              <w:pStyle w:val="normal1"/>
              <w:spacing w:before="42"/>
              <w:jc w:val="center"/>
              <w:rPr>
                <w:color w:val="000000"/>
                <w:sz w:val="24"/>
                <w:szCs w:val="24"/>
                <w:lang w:val="pt-BR"/>
              </w:rPr>
            </w:pPr>
          </w:p>
          <w:p w:rsidR="009B0C46" w:rsidRDefault="00A633E6">
            <w:pPr>
              <w:pStyle w:val="normal1"/>
              <w:ind w:left="16"/>
              <w:jc w:val="center"/>
              <w:rPr>
                <w:lang w:val="pt-BR"/>
              </w:rPr>
            </w:pPr>
            <w:r>
              <w:rPr>
                <w:b/>
                <w:bCs/>
                <w:color w:val="000000"/>
                <w:sz w:val="24"/>
                <w:szCs w:val="24"/>
                <w:lang w:val="pt-BR"/>
              </w:rPr>
              <w:t>Fim</w:t>
            </w:r>
          </w:p>
        </w:tc>
        <w:tc>
          <w:tcPr>
            <w:tcW w:w="1655" w:type="dxa"/>
            <w:tcBorders>
              <w:top w:val="single" w:sz="6" w:space="0" w:color="808080"/>
              <w:left w:val="single" w:sz="6" w:space="0" w:color="808080"/>
              <w:bottom w:val="single" w:sz="6" w:space="0" w:color="808080"/>
              <w:right w:val="single" w:sz="6" w:space="0" w:color="808080"/>
            </w:tcBorders>
          </w:tcPr>
          <w:p w:rsidR="009B0C46" w:rsidRDefault="00A633E6">
            <w:pPr>
              <w:pStyle w:val="normal1"/>
              <w:spacing w:line="276" w:lineRule="auto"/>
              <w:ind w:left="7" w:right="4"/>
              <w:jc w:val="center"/>
              <w:rPr>
                <w:lang w:val="pt-BR"/>
              </w:rPr>
            </w:pPr>
            <w:r>
              <w:rPr>
                <w:color w:val="000000"/>
                <w:sz w:val="24"/>
                <w:szCs w:val="24"/>
                <w:lang w:val="pt-BR"/>
              </w:rPr>
              <w:t>Caso necessário, inserir mais colunas</w:t>
            </w:r>
          </w:p>
        </w:tc>
      </w:tr>
      <w:tr w:rsidR="009B0C46">
        <w:trPr>
          <w:trHeight w:val="2022"/>
        </w:trPr>
        <w:tc>
          <w:tcPr>
            <w:tcW w:w="1695" w:type="dxa"/>
            <w:tcBorders>
              <w:left w:val="single" w:sz="6" w:space="0" w:color="808080"/>
              <w:bottom w:val="single" w:sz="6" w:space="0" w:color="808080"/>
              <w:right w:val="single" w:sz="6" w:space="0" w:color="808080"/>
            </w:tcBorders>
          </w:tcPr>
          <w:p w:rsidR="009B0C46" w:rsidRDefault="00A633E6">
            <w:pPr>
              <w:pStyle w:val="normal1"/>
              <w:spacing w:line="276" w:lineRule="auto"/>
              <w:ind w:left="6" w:right="135"/>
              <w:jc w:val="both"/>
              <w:rPr>
                <w:lang w:val="pt-BR"/>
              </w:rPr>
            </w:pPr>
            <w:r>
              <w:rPr>
                <w:color w:val="719FCF"/>
                <w:sz w:val="24"/>
                <w:szCs w:val="24"/>
                <w:lang w:val="pt-BR"/>
              </w:rPr>
              <w:t>Ex.: META 1 -FORMAÇÃO E CAPACITAÇÃO</w:t>
            </w:r>
          </w:p>
        </w:tc>
        <w:tc>
          <w:tcPr>
            <w:tcW w:w="1815" w:type="dxa"/>
            <w:tcBorders>
              <w:left w:val="single" w:sz="6" w:space="0" w:color="808080"/>
              <w:bottom w:val="single" w:sz="6" w:space="0" w:color="808080"/>
              <w:right w:val="single" w:sz="6" w:space="0" w:color="808080"/>
            </w:tcBorders>
          </w:tcPr>
          <w:p w:rsidR="009B0C46" w:rsidRDefault="00A633E6">
            <w:pPr>
              <w:pStyle w:val="normal1"/>
              <w:spacing w:line="276" w:lineRule="auto"/>
              <w:ind w:left="6" w:right="133"/>
              <w:rPr>
                <w:lang w:val="pt-BR"/>
              </w:rPr>
            </w:pPr>
            <w:r>
              <w:rPr>
                <w:color w:val="719FCF"/>
                <w:sz w:val="24"/>
                <w:szCs w:val="24"/>
                <w:lang w:val="pt-BR"/>
              </w:rPr>
              <w:t>Ex: Divulgação em escolas</w:t>
            </w:r>
          </w:p>
        </w:tc>
        <w:tc>
          <w:tcPr>
            <w:tcW w:w="1200" w:type="dxa"/>
            <w:tcBorders>
              <w:left w:val="single" w:sz="6" w:space="0" w:color="808080"/>
              <w:bottom w:val="single" w:sz="6" w:space="0" w:color="808080"/>
              <w:right w:val="single" w:sz="6" w:space="0" w:color="808080"/>
            </w:tcBorders>
          </w:tcPr>
          <w:p w:rsidR="009B0C46" w:rsidRDefault="00A633E6">
            <w:pPr>
              <w:pStyle w:val="normal1"/>
              <w:spacing w:line="276" w:lineRule="auto"/>
              <w:ind w:left="6"/>
              <w:rPr>
                <w:lang w:val="pt-BR"/>
              </w:rPr>
            </w:pPr>
            <w:r>
              <w:rPr>
                <w:color w:val="719FCF"/>
                <w:sz w:val="24"/>
                <w:szCs w:val="24"/>
                <w:lang w:val="pt-BR"/>
              </w:rPr>
              <w:t>Mobilizaçã o</w:t>
            </w:r>
          </w:p>
        </w:tc>
        <w:tc>
          <w:tcPr>
            <w:tcW w:w="1434" w:type="dxa"/>
            <w:tcBorders>
              <w:left w:val="single" w:sz="6" w:space="0" w:color="808080"/>
              <w:bottom w:val="single" w:sz="6" w:space="0" w:color="808080"/>
              <w:right w:val="single" w:sz="6" w:space="0" w:color="808080"/>
            </w:tcBorders>
          </w:tcPr>
          <w:p w:rsidR="009B0C46" w:rsidRDefault="00A633E6">
            <w:pPr>
              <w:pStyle w:val="normal1"/>
              <w:spacing w:line="276" w:lineRule="auto"/>
              <w:ind w:left="6" w:right="42"/>
              <w:rPr>
                <w:lang w:val="pt-BR"/>
              </w:rPr>
            </w:pPr>
            <w:r>
              <w:rPr>
                <w:color w:val="719FCF"/>
                <w:sz w:val="24"/>
                <w:szCs w:val="24"/>
                <w:lang w:val="pt-BR"/>
              </w:rPr>
              <w:t>Divulgação do projeto nas escolas do</w:t>
            </w:r>
          </w:p>
          <w:p w:rsidR="009B0C46" w:rsidRDefault="00A633E6">
            <w:pPr>
              <w:pStyle w:val="normal1"/>
              <w:spacing w:line="292" w:lineRule="auto"/>
              <w:ind w:left="6"/>
              <w:rPr>
                <w:lang w:val="pt-BR"/>
              </w:rPr>
            </w:pPr>
            <w:r>
              <w:rPr>
                <w:color w:val="719FCF"/>
                <w:sz w:val="24"/>
                <w:szCs w:val="24"/>
                <w:lang w:val="pt-BR"/>
              </w:rPr>
              <w:t>território</w:t>
            </w:r>
          </w:p>
        </w:tc>
        <w:tc>
          <w:tcPr>
            <w:tcW w:w="1461" w:type="dxa"/>
            <w:tcBorders>
              <w:left w:val="single" w:sz="6" w:space="0" w:color="808080"/>
              <w:bottom w:val="single" w:sz="6" w:space="0" w:color="808080"/>
              <w:right w:val="single" w:sz="6" w:space="0" w:color="808080"/>
            </w:tcBorders>
          </w:tcPr>
          <w:p w:rsidR="009B0C46" w:rsidRDefault="00A633E6">
            <w:pPr>
              <w:pStyle w:val="normal1"/>
              <w:spacing w:line="292" w:lineRule="auto"/>
              <w:ind w:left="6"/>
              <w:rPr>
                <w:lang w:val="pt-BR"/>
              </w:rPr>
            </w:pPr>
            <w:r>
              <w:rPr>
                <w:color w:val="719FCF"/>
                <w:sz w:val="24"/>
                <w:szCs w:val="24"/>
                <w:lang w:val="pt-BR"/>
              </w:rPr>
              <w:t>11/06/2024</w:t>
            </w:r>
          </w:p>
        </w:tc>
        <w:tc>
          <w:tcPr>
            <w:tcW w:w="1164" w:type="dxa"/>
            <w:tcBorders>
              <w:left w:val="single" w:sz="6" w:space="0" w:color="808080"/>
              <w:bottom w:val="single" w:sz="6" w:space="0" w:color="808080"/>
              <w:right w:val="single" w:sz="6" w:space="0" w:color="808080"/>
            </w:tcBorders>
          </w:tcPr>
          <w:p w:rsidR="009B0C46" w:rsidRDefault="00A633E6">
            <w:pPr>
              <w:pStyle w:val="normal1"/>
              <w:spacing w:line="292" w:lineRule="auto"/>
              <w:ind w:left="7"/>
              <w:rPr>
                <w:lang w:val="pt-BR"/>
              </w:rPr>
            </w:pPr>
            <w:r>
              <w:rPr>
                <w:color w:val="719FCF"/>
                <w:sz w:val="24"/>
                <w:szCs w:val="24"/>
                <w:lang w:val="pt-BR"/>
              </w:rPr>
              <w:t>11/12/2024</w:t>
            </w:r>
          </w:p>
        </w:tc>
        <w:tc>
          <w:tcPr>
            <w:tcW w:w="1655" w:type="dxa"/>
            <w:tcBorders>
              <w:left w:val="single" w:sz="6" w:space="0" w:color="808080"/>
              <w:bottom w:val="single" w:sz="6" w:space="0" w:color="808080"/>
              <w:right w:val="single" w:sz="6" w:space="0" w:color="808080"/>
            </w:tcBorders>
          </w:tcPr>
          <w:p w:rsidR="009B0C46" w:rsidRDefault="009B0C46">
            <w:pPr>
              <w:pStyle w:val="normal1"/>
              <w:spacing w:line="276" w:lineRule="auto"/>
              <w:ind w:left="7" w:right="4"/>
              <w:rPr>
                <w:color w:val="000000"/>
                <w:lang w:val="pt-BR"/>
              </w:rPr>
            </w:pPr>
          </w:p>
        </w:tc>
      </w:tr>
      <w:tr w:rsidR="009B0C46">
        <w:trPr>
          <w:trHeight w:val="2022"/>
        </w:trPr>
        <w:tc>
          <w:tcPr>
            <w:tcW w:w="1695" w:type="dxa"/>
            <w:tcBorders>
              <w:left w:val="single" w:sz="6" w:space="0" w:color="808080"/>
              <w:bottom w:val="single" w:sz="6" w:space="0" w:color="808080"/>
              <w:right w:val="single" w:sz="6" w:space="0" w:color="808080"/>
            </w:tcBorders>
          </w:tcPr>
          <w:p w:rsidR="009B0C46" w:rsidRDefault="009B0C46">
            <w:pPr>
              <w:pStyle w:val="normal1"/>
              <w:spacing w:line="276" w:lineRule="auto"/>
              <w:rPr>
                <w:rFonts w:ascii="Times New Roman" w:eastAsia="Times New Roman" w:hAnsi="Times New Roman" w:cs="Times New Roman"/>
                <w:color w:val="000000"/>
                <w:sz w:val="24"/>
                <w:szCs w:val="24"/>
                <w:lang w:val="pt-BR"/>
              </w:rPr>
            </w:pPr>
          </w:p>
        </w:tc>
        <w:tc>
          <w:tcPr>
            <w:tcW w:w="1815" w:type="dxa"/>
            <w:tcBorders>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200" w:type="dxa"/>
            <w:tcBorders>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434" w:type="dxa"/>
            <w:tcBorders>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461" w:type="dxa"/>
            <w:tcBorders>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164" w:type="dxa"/>
            <w:tcBorders>
              <w:left w:val="single" w:sz="6" w:space="0" w:color="808080"/>
              <w:bottom w:val="single" w:sz="6" w:space="0" w:color="808080"/>
              <w:right w:val="single" w:sz="6" w:space="0" w:color="808080"/>
            </w:tcBorders>
          </w:tcPr>
          <w:p w:rsidR="009B0C46" w:rsidRDefault="009B0C46">
            <w:pPr>
              <w:pStyle w:val="normal1"/>
              <w:rPr>
                <w:rFonts w:ascii="Times New Roman" w:eastAsia="Times New Roman" w:hAnsi="Times New Roman" w:cs="Times New Roman"/>
                <w:color w:val="000000"/>
                <w:sz w:val="24"/>
                <w:szCs w:val="24"/>
                <w:lang w:val="pt-BR"/>
              </w:rPr>
            </w:pPr>
          </w:p>
        </w:tc>
        <w:tc>
          <w:tcPr>
            <w:tcW w:w="1655" w:type="dxa"/>
            <w:tcBorders>
              <w:left w:val="single" w:sz="6" w:space="0" w:color="808080"/>
              <w:bottom w:val="single" w:sz="6" w:space="0" w:color="808080"/>
              <w:right w:val="single" w:sz="6" w:space="0" w:color="808080"/>
            </w:tcBorders>
          </w:tcPr>
          <w:p w:rsidR="009B0C46" w:rsidRDefault="009B0C46">
            <w:pPr>
              <w:pStyle w:val="normal1"/>
              <w:spacing w:line="276" w:lineRule="auto"/>
              <w:ind w:left="7" w:right="4"/>
              <w:rPr>
                <w:color w:val="000000"/>
                <w:lang w:val="pt-BR"/>
              </w:rPr>
            </w:pPr>
          </w:p>
        </w:tc>
      </w:tr>
      <w:tr w:rsidR="009B0C46">
        <w:trPr>
          <w:trHeight w:val="2022"/>
        </w:trPr>
        <w:tc>
          <w:tcPr>
            <w:tcW w:w="1695" w:type="dxa"/>
            <w:tcBorders>
              <w:left w:val="single" w:sz="6" w:space="0" w:color="808080"/>
              <w:bottom w:val="single" w:sz="6" w:space="0" w:color="808080"/>
              <w:right w:val="single" w:sz="6" w:space="0" w:color="808080"/>
            </w:tcBorders>
          </w:tcPr>
          <w:p w:rsidR="009B0C46" w:rsidRDefault="009B0C46">
            <w:pPr>
              <w:pStyle w:val="normal1"/>
              <w:spacing w:before="42"/>
              <w:rPr>
                <w:color w:val="000000"/>
                <w:sz w:val="24"/>
                <w:szCs w:val="24"/>
                <w:lang w:val="pt-BR"/>
              </w:rPr>
            </w:pPr>
          </w:p>
        </w:tc>
        <w:tc>
          <w:tcPr>
            <w:tcW w:w="1815" w:type="dxa"/>
            <w:tcBorders>
              <w:left w:val="single" w:sz="6" w:space="0" w:color="808080"/>
              <w:bottom w:val="single" w:sz="6" w:space="0" w:color="808080"/>
              <w:right w:val="single" w:sz="6" w:space="0" w:color="808080"/>
            </w:tcBorders>
          </w:tcPr>
          <w:p w:rsidR="009B0C46" w:rsidRDefault="009B0C46">
            <w:pPr>
              <w:pStyle w:val="normal1"/>
              <w:spacing w:before="42"/>
              <w:rPr>
                <w:color w:val="000000"/>
                <w:sz w:val="24"/>
                <w:szCs w:val="24"/>
                <w:lang w:val="pt-BR"/>
              </w:rPr>
            </w:pPr>
          </w:p>
        </w:tc>
        <w:tc>
          <w:tcPr>
            <w:tcW w:w="1200" w:type="dxa"/>
            <w:tcBorders>
              <w:left w:val="single" w:sz="6" w:space="0" w:color="808080"/>
              <w:bottom w:val="single" w:sz="6" w:space="0" w:color="808080"/>
              <w:right w:val="single" w:sz="6" w:space="0" w:color="808080"/>
            </w:tcBorders>
          </w:tcPr>
          <w:p w:rsidR="009B0C46" w:rsidRDefault="009B0C46">
            <w:pPr>
              <w:pStyle w:val="normal1"/>
              <w:spacing w:before="42"/>
              <w:rPr>
                <w:color w:val="000000"/>
                <w:sz w:val="24"/>
                <w:szCs w:val="24"/>
                <w:lang w:val="pt-BR"/>
              </w:rPr>
            </w:pPr>
          </w:p>
        </w:tc>
        <w:tc>
          <w:tcPr>
            <w:tcW w:w="1434" w:type="dxa"/>
            <w:tcBorders>
              <w:left w:val="single" w:sz="6" w:space="0" w:color="808080"/>
              <w:bottom w:val="single" w:sz="6" w:space="0" w:color="808080"/>
              <w:right w:val="single" w:sz="6" w:space="0" w:color="808080"/>
            </w:tcBorders>
          </w:tcPr>
          <w:p w:rsidR="009B0C46" w:rsidRDefault="009B0C46">
            <w:pPr>
              <w:pStyle w:val="normal1"/>
              <w:spacing w:before="42"/>
              <w:rPr>
                <w:color w:val="000000"/>
                <w:sz w:val="24"/>
                <w:szCs w:val="24"/>
                <w:lang w:val="pt-BR"/>
              </w:rPr>
            </w:pPr>
          </w:p>
        </w:tc>
        <w:tc>
          <w:tcPr>
            <w:tcW w:w="1461" w:type="dxa"/>
            <w:tcBorders>
              <w:left w:val="single" w:sz="6" w:space="0" w:color="808080"/>
              <w:bottom w:val="single" w:sz="6" w:space="0" w:color="808080"/>
              <w:right w:val="single" w:sz="6" w:space="0" w:color="808080"/>
            </w:tcBorders>
          </w:tcPr>
          <w:p w:rsidR="009B0C46" w:rsidRDefault="009B0C46">
            <w:pPr>
              <w:pStyle w:val="normal1"/>
              <w:spacing w:before="42"/>
              <w:rPr>
                <w:color w:val="000000"/>
                <w:sz w:val="24"/>
                <w:szCs w:val="24"/>
                <w:lang w:val="pt-BR"/>
              </w:rPr>
            </w:pPr>
          </w:p>
        </w:tc>
        <w:tc>
          <w:tcPr>
            <w:tcW w:w="1164" w:type="dxa"/>
            <w:tcBorders>
              <w:left w:val="single" w:sz="6" w:space="0" w:color="808080"/>
              <w:bottom w:val="single" w:sz="6" w:space="0" w:color="808080"/>
              <w:right w:val="single" w:sz="6" w:space="0" w:color="808080"/>
            </w:tcBorders>
          </w:tcPr>
          <w:p w:rsidR="009B0C46" w:rsidRDefault="009B0C46">
            <w:pPr>
              <w:pStyle w:val="normal1"/>
              <w:spacing w:before="42"/>
              <w:rPr>
                <w:color w:val="000000"/>
                <w:sz w:val="24"/>
                <w:szCs w:val="24"/>
                <w:lang w:val="pt-BR"/>
              </w:rPr>
            </w:pPr>
          </w:p>
        </w:tc>
        <w:tc>
          <w:tcPr>
            <w:tcW w:w="1655" w:type="dxa"/>
            <w:tcBorders>
              <w:left w:val="single" w:sz="6" w:space="0" w:color="808080"/>
              <w:bottom w:val="single" w:sz="6" w:space="0" w:color="808080"/>
              <w:right w:val="single" w:sz="6" w:space="0" w:color="808080"/>
            </w:tcBorders>
          </w:tcPr>
          <w:p w:rsidR="009B0C46" w:rsidRDefault="009B0C46">
            <w:pPr>
              <w:pStyle w:val="normal1"/>
              <w:spacing w:line="276" w:lineRule="auto"/>
              <w:ind w:left="7" w:right="4"/>
              <w:rPr>
                <w:color w:val="000000"/>
                <w:lang w:val="pt-BR"/>
              </w:rPr>
            </w:pPr>
          </w:p>
        </w:tc>
      </w:tr>
    </w:tbl>
    <w:p w:rsidR="009B0C46" w:rsidRDefault="009B0C46">
      <w:pPr>
        <w:pStyle w:val="normal1"/>
        <w:spacing w:before="8"/>
        <w:rPr>
          <w:color w:val="000000"/>
          <w:sz w:val="16"/>
          <w:szCs w:val="16"/>
          <w:lang w:val="pt-BR"/>
        </w:rPr>
      </w:pPr>
    </w:p>
    <w:p w:rsidR="009B0C46" w:rsidRDefault="009B0C46">
      <w:pPr>
        <w:pStyle w:val="normal1"/>
        <w:spacing w:before="8"/>
        <w:rPr>
          <w:color w:val="000000"/>
          <w:sz w:val="16"/>
          <w:szCs w:val="16"/>
          <w:lang w:val="pt-BR"/>
        </w:rPr>
      </w:pPr>
    </w:p>
    <w:p w:rsidR="009B0C46" w:rsidRDefault="009B0C46">
      <w:pPr>
        <w:pStyle w:val="normal1"/>
        <w:spacing w:before="8"/>
        <w:rPr>
          <w:color w:val="000000"/>
          <w:sz w:val="16"/>
          <w:szCs w:val="16"/>
          <w:lang w:val="pt-BR"/>
        </w:rPr>
      </w:pPr>
    </w:p>
    <w:p w:rsidR="009B0C46" w:rsidRDefault="009B0C46">
      <w:pPr>
        <w:pStyle w:val="normal1"/>
        <w:spacing w:before="8"/>
        <w:rPr>
          <w:color w:val="000000"/>
          <w:sz w:val="24"/>
          <w:szCs w:val="24"/>
          <w:lang w:val="pt-BR"/>
        </w:rPr>
      </w:pPr>
    </w:p>
    <w:p w:rsidR="009B0C46" w:rsidRDefault="00A633E6">
      <w:pPr>
        <w:pStyle w:val="normal1"/>
        <w:numPr>
          <w:ilvl w:val="0"/>
          <w:numId w:val="17"/>
        </w:numPr>
        <w:tabs>
          <w:tab w:val="left" w:pos="492"/>
        </w:tabs>
        <w:ind w:left="492" w:hanging="185"/>
        <w:rPr>
          <w:lang w:val="pt-BR"/>
        </w:rPr>
      </w:pPr>
      <w:r>
        <w:rPr>
          <w:b/>
          <w:bCs/>
          <w:color w:val="000000"/>
          <w:sz w:val="24"/>
          <w:szCs w:val="24"/>
          <w:lang w:val="pt-BR"/>
        </w:rPr>
        <w:t>PLANO DE COMUNICAÇÃO</w:t>
      </w:r>
    </w:p>
    <w:p w:rsidR="009B0C46" w:rsidRDefault="00A633E6">
      <w:pPr>
        <w:pStyle w:val="normal1"/>
        <w:spacing w:after="3"/>
        <w:ind w:left="307" w:right="520"/>
        <w:rPr>
          <w:lang w:val="pt-BR"/>
        </w:rPr>
      </w:pPr>
      <w:r>
        <w:rPr>
          <w:sz w:val="24"/>
          <w:szCs w:val="24"/>
          <w:lang w:val="pt-BR"/>
        </w:rPr>
        <w:t>Elaborar um Plano de Comunicação e Divulgação de acordo com as ações e atividades previstas nas Metas.</w:t>
      </w:r>
    </w:p>
    <w:p w:rsidR="009B0C46" w:rsidRDefault="009B0C46">
      <w:pPr>
        <w:pStyle w:val="normal1"/>
        <w:spacing w:after="3"/>
        <w:ind w:left="307" w:right="520"/>
        <w:rPr>
          <w:sz w:val="24"/>
          <w:szCs w:val="24"/>
          <w:lang w:val="pt-BR"/>
        </w:rPr>
      </w:pPr>
    </w:p>
    <w:tbl>
      <w:tblPr>
        <w:tblStyle w:val="TableNormal"/>
        <w:tblW w:w="9927" w:type="dxa"/>
        <w:tblInd w:w="91" w:type="dxa"/>
        <w:tblLayout w:type="fixed"/>
        <w:tblCellMar>
          <w:top w:w="0" w:type="dxa"/>
          <w:left w:w="108" w:type="dxa"/>
          <w:bottom w:w="0" w:type="dxa"/>
          <w:right w:w="108" w:type="dxa"/>
        </w:tblCellMar>
        <w:tblLook w:val="0000" w:firstRow="0" w:lastRow="0" w:firstColumn="0" w:lastColumn="0" w:noHBand="0" w:noVBand="0"/>
      </w:tblPr>
      <w:tblGrid>
        <w:gridCol w:w="1977"/>
        <w:gridCol w:w="2233"/>
        <w:gridCol w:w="1735"/>
        <w:gridCol w:w="1860"/>
        <w:gridCol w:w="2122"/>
      </w:tblGrid>
      <w:tr w:rsidR="009B0C46">
        <w:trPr>
          <w:trHeight w:val="2605"/>
        </w:trPr>
        <w:tc>
          <w:tcPr>
            <w:tcW w:w="1977" w:type="dxa"/>
            <w:tcBorders>
              <w:top w:val="single" w:sz="4" w:space="0" w:color="000000"/>
              <w:left w:val="single" w:sz="4" w:space="0" w:color="000000"/>
              <w:bottom w:val="single" w:sz="4" w:space="0" w:color="000000"/>
              <w:right w:val="single" w:sz="4" w:space="0" w:color="000000"/>
            </w:tcBorders>
          </w:tcPr>
          <w:p w:rsidR="009B0C46" w:rsidRDefault="00A633E6">
            <w:pPr>
              <w:pStyle w:val="normal1"/>
              <w:spacing w:line="276" w:lineRule="auto"/>
              <w:ind w:left="113" w:right="454"/>
              <w:jc w:val="center"/>
              <w:rPr>
                <w:lang w:val="pt-BR"/>
              </w:rPr>
            </w:pPr>
            <w:r>
              <w:rPr>
                <w:color w:val="000000"/>
                <w:sz w:val="24"/>
                <w:szCs w:val="24"/>
                <w:lang w:val="pt-BR"/>
              </w:rPr>
              <w:t>Item ou peça (o que será realizado?)</w:t>
            </w:r>
          </w:p>
        </w:tc>
        <w:tc>
          <w:tcPr>
            <w:tcW w:w="2233" w:type="dxa"/>
            <w:tcBorders>
              <w:top w:val="single" w:sz="4" w:space="0" w:color="000000"/>
              <w:left w:val="single" w:sz="4" w:space="0" w:color="000000"/>
              <w:bottom w:val="single" w:sz="4" w:space="0" w:color="000000"/>
              <w:right w:val="single" w:sz="4" w:space="0" w:color="000000"/>
            </w:tcBorders>
          </w:tcPr>
          <w:p w:rsidR="009B0C46" w:rsidRDefault="00A633E6">
            <w:pPr>
              <w:pStyle w:val="normal1"/>
              <w:ind w:left="105" w:right="880"/>
              <w:rPr>
                <w:lang w:val="pt-BR"/>
              </w:rPr>
            </w:pPr>
            <w:r>
              <w:rPr>
                <w:color w:val="000000"/>
                <w:sz w:val="24"/>
                <w:szCs w:val="24"/>
                <w:lang w:val="pt-BR"/>
              </w:rPr>
              <w:t>Formato / Suporte</w:t>
            </w:r>
          </w:p>
          <w:p w:rsidR="009B0C46" w:rsidRDefault="00A633E6">
            <w:pPr>
              <w:pStyle w:val="normal1"/>
              <w:spacing w:before="54"/>
              <w:ind w:left="103" w:right="131"/>
              <w:rPr>
                <w:lang w:val="pt-BR"/>
              </w:rPr>
            </w:pPr>
            <w:r>
              <w:rPr>
                <w:color w:val="000000"/>
                <w:sz w:val="24"/>
                <w:szCs w:val="24"/>
                <w:lang w:val="pt-BR"/>
              </w:rPr>
              <w:t>(como é a peça? Formato, duração, suporte)</w:t>
            </w:r>
          </w:p>
        </w:tc>
        <w:tc>
          <w:tcPr>
            <w:tcW w:w="1735" w:type="dxa"/>
            <w:tcBorders>
              <w:top w:val="single" w:sz="4" w:space="0" w:color="000000"/>
              <w:left w:val="single" w:sz="4" w:space="0" w:color="000000"/>
              <w:bottom w:val="single" w:sz="4" w:space="0" w:color="000000"/>
              <w:right w:val="single" w:sz="4" w:space="0" w:color="000000"/>
            </w:tcBorders>
          </w:tcPr>
          <w:p w:rsidR="009B0C46" w:rsidRDefault="00A633E6">
            <w:pPr>
              <w:pStyle w:val="normal1"/>
              <w:spacing w:line="276" w:lineRule="auto"/>
              <w:ind w:left="107" w:right="193"/>
              <w:rPr>
                <w:lang w:val="pt-BR"/>
              </w:rPr>
            </w:pPr>
            <w:r>
              <w:rPr>
                <w:color w:val="000000"/>
                <w:sz w:val="24"/>
                <w:szCs w:val="24"/>
                <w:lang w:val="pt-BR"/>
              </w:rPr>
              <w:t>Quantidade / Período (quantidade e unidade de medida)</w:t>
            </w:r>
          </w:p>
        </w:tc>
        <w:tc>
          <w:tcPr>
            <w:tcW w:w="1860" w:type="dxa"/>
            <w:tcBorders>
              <w:top w:val="single" w:sz="4" w:space="0" w:color="000000"/>
              <w:left w:val="single" w:sz="4" w:space="0" w:color="000000"/>
              <w:bottom w:val="single" w:sz="4" w:space="0" w:color="000000"/>
              <w:right w:val="single" w:sz="4" w:space="0" w:color="000000"/>
            </w:tcBorders>
          </w:tcPr>
          <w:p w:rsidR="009B0C46" w:rsidRDefault="00A633E6">
            <w:pPr>
              <w:pStyle w:val="normal1"/>
              <w:spacing w:line="276" w:lineRule="auto"/>
              <w:ind w:left="113" w:right="170"/>
              <w:rPr>
                <w:lang w:val="pt-BR"/>
              </w:rPr>
            </w:pPr>
            <w:r>
              <w:rPr>
                <w:color w:val="000000"/>
                <w:sz w:val="24"/>
                <w:szCs w:val="24"/>
                <w:lang w:val="pt-BR"/>
              </w:rPr>
              <w:t>Veículo / Circulação (como e onde será utilizada a peça?)</w:t>
            </w:r>
          </w:p>
        </w:tc>
        <w:tc>
          <w:tcPr>
            <w:tcW w:w="2122" w:type="dxa"/>
            <w:tcBorders>
              <w:top w:val="single" w:sz="4" w:space="0" w:color="000000"/>
              <w:left w:val="single" w:sz="4" w:space="0" w:color="000000"/>
              <w:bottom w:val="single" w:sz="4" w:space="0" w:color="000000"/>
              <w:right w:val="single" w:sz="4" w:space="0" w:color="000000"/>
            </w:tcBorders>
          </w:tcPr>
          <w:p w:rsidR="009B0C46" w:rsidRDefault="00A633E6">
            <w:pPr>
              <w:pStyle w:val="normal1"/>
              <w:spacing w:line="276" w:lineRule="auto"/>
              <w:ind w:left="108" w:right="140"/>
              <w:rPr>
                <w:lang w:val="pt-BR"/>
              </w:rPr>
            </w:pPr>
            <w:r>
              <w:rPr>
                <w:color w:val="000000"/>
                <w:sz w:val="24"/>
                <w:szCs w:val="24"/>
                <w:lang w:val="pt-BR"/>
              </w:rPr>
              <w:t>Estratégia de divulgação</w:t>
            </w:r>
          </w:p>
          <w:p w:rsidR="009B0C46" w:rsidRDefault="00A633E6">
            <w:pPr>
              <w:pStyle w:val="normal1"/>
              <w:spacing w:line="276" w:lineRule="auto"/>
              <w:ind w:left="106" w:right="201"/>
              <w:rPr>
                <w:lang w:val="pt-BR"/>
              </w:rPr>
            </w:pPr>
            <w:r>
              <w:rPr>
                <w:color w:val="000000"/>
                <w:sz w:val="24"/>
                <w:szCs w:val="24"/>
                <w:lang w:val="pt-BR"/>
              </w:rPr>
              <w:t>(quais serão os procedimentos para a divulgação com a peça?)</w:t>
            </w:r>
          </w:p>
        </w:tc>
      </w:tr>
      <w:tr w:rsidR="009B0C46">
        <w:trPr>
          <w:trHeight w:val="674"/>
        </w:trPr>
        <w:tc>
          <w:tcPr>
            <w:tcW w:w="1977" w:type="dxa"/>
            <w:tcBorders>
              <w:top w:val="single" w:sz="4" w:space="0" w:color="000000"/>
              <w:left w:val="single" w:sz="4" w:space="0" w:color="000000"/>
              <w:bottom w:val="single" w:sz="4" w:space="0" w:color="000000"/>
              <w:right w:val="single" w:sz="4"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2233" w:type="dxa"/>
            <w:tcBorders>
              <w:top w:val="single" w:sz="4" w:space="0" w:color="000000"/>
              <w:left w:val="single" w:sz="4" w:space="0" w:color="000000"/>
              <w:bottom w:val="single" w:sz="4" w:space="0" w:color="000000"/>
              <w:right w:val="single" w:sz="4"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1735" w:type="dxa"/>
            <w:tcBorders>
              <w:top w:val="single" w:sz="4" w:space="0" w:color="000000"/>
              <w:left w:val="single" w:sz="4" w:space="0" w:color="000000"/>
              <w:bottom w:val="single" w:sz="4" w:space="0" w:color="000000"/>
              <w:right w:val="single" w:sz="4"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1860" w:type="dxa"/>
            <w:tcBorders>
              <w:top w:val="single" w:sz="4" w:space="0" w:color="000000"/>
              <w:left w:val="single" w:sz="4" w:space="0" w:color="000000"/>
              <w:bottom w:val="single" w:sz="4" w:space="0" w:color="000000"/>
              <w:right w:val="single" w:sz="4"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2122" w:type="dxa"/>
            <w:tcBorders>
              <w:top w:val="single" w:sz="4" w:space="0" w:color="000000"/>
              <w:left w:val="single" w:sz="4" w:space="0" w:color="000000"/>
              <w:bottom w:val="single" w:sz="4" w:space="0" w:color="000000"/>
              <w:right w:val="single" w:sz="4"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r>
      <w:tr w:rsidR="009B0C46">
        <w:trPr>
          <w:trHeight w:val="674"/>
        </w:trPr>
        <w:tc>
          <w:tcPr>
            <w:tcW w:w="1977" w:type="dxa"/>
            <w:tcBorders>
              <w:top w:val="single" w:sz="4" w:space="0" w:color="000000"/>
              <w:left w:val="single" w:sz="4" w:space="0" w:color="000000"/>
              <w:bottom w:val="single" w:sz="4" w:space="0" w:color="000000"/>
              <w:right w:val="single" w:sz="4"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2233" w:type="dxa"/>
            <w:tcBorders>
              <w:top w:val="single" w:sz="4" w:space="0" w:color="000000"/>
              <w:left w:val="single" w:sz="4" w:space="0" w:color="000000"/>
              <w:bottom w:val="single" w:sz="4" w:space="0" w:color="000000"/>
              <w:right w:val="single" w:sz="4"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1735" w:type="dxa"/>
            <w:tcBorders>
              <w:top w:val="single" w:sz="4" w:space="0" w:color="000000"/>
              <w:left w:val="single" w:sz="4" w:space="0" w:color="000000"/>
              <w:bottom w:val="single" w:sz="4" w:space="0" w:color="000000"/>
              <w:right w:val="single" w:sz="4"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1860" w:type="dxa"/>
            <w:tcBorders>
              <w:top w:val="single" w:sz="4" w:space="0" w:color="000000"/>
              <w:left w:val="single" w:sz="4" w:space="0" w:color="000000"/>
              <w:bottom w:val="single" w:sz="4" w:space="0" w:color="000000"/>
              <w:right w:val="single" w:sz="4"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2122" w:type="dxa"/>
            <w:tcBorders>
              <w:top w:val="single" w:sz="4" w:space="0" w:color="000000"/>
              <w:left w:val="single" w:sz="4" w:space="0" w:color="000000"/>
              <w:bottom w:val="single" w:sz="4" w:space="0" w:color="000000"/>
              <w:right w:val="single" w:sz="4"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r>
      <w:tr w:rsidR="009B0C46">
        <w:trPr>
          <w:trHeight w:val="673"/>
        </w:trPr>
        <w:tc>
          <w:tcPr>
            <w:tcW w:w="1977" w:type="dxa"/>
            <w:tcBorders>
              <w:top w:val="single" w:sz="4" w:space="0" w:color="000000"/>
              <w:left w:val="single" w:sz="4" w:space="0" w:color="000000"/>
              <w:bottom w:val="single" w:sz="4" w:space="0" w:color="000000"/>
              <w:right w:val="single" w:sz="4"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2233" w:type="dxa"/>
            <w:tcBorders>
              <w:top w:val="single" w:sz="4" w:space="0" w:color="000000"/>
              <w:left w:val="single" w:sz="4" w:space="0" w:color="000000"/>
              <w:bottom w:val="single" w:sz="4" w:space="0" w:color="000000"/>
              <w:right w:val="single" w:sz="4"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1735" w:type="dxa"/>
            <w:tcBorders>
              <w:top w:val="single" w:sz="4" w:space="0" w:color="000000"/>
              <w:left w:val="single" w:sz="4" w:space="0" w:color="000000"/>
              <w:bottom w:val="single" w:sz="4" w:space="0" w:color="000000"/>
              <w:right w:val="single" w:sz="4"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1860" w:type="dxa"/>
            <w:tcBorders>
              <w:top w:val="single" w:sz="4" w:space="0" w:color="000000"/>
              <w:left w:val="single" w:sz="4" w:space="0" w:color="000000"/>
              <w:bottom w:val="single" w:sz="4" w:space="0" w:color="000000"/>
              <w:right w:val="single" w:sz="4"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2122" w:type="dxa"/>
            <w:tcBorders>
              <w:top w:val="single" w:sz="4" w:space="0" w:color="000000"/>
              <w:left w:val="single" w:sz="4" w:space="0" w:color="000000"/>
              <w:bottom w:val="single" w:sz="4" w:space="0" w:color="000000"/>
              <w:right w:val="single" w:sz="4"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r>
    </w:tbl>
    <w:p w:rsidR="009B0C46" w:rsidRDefault="009B0C46">
      <w:pPr>
        <w:pStyle w:val="normal1"/>
        <w:spacing w:before="46"/>
        <w:rPr>
          <w:color w:val="000000"/>
          <w:sz w:val="24"/>
          <w:szCs w:val="24"/>
          <w:lang w:val="pt-BR"/>
        </w:rPr>
      </w:pPr>
    </w:p>
    <w:p w:rsidR="009B0C46" w:rsidRDefault="00A633E6">
      <w:pPr>
        <w:pStyle w:val="normal1"/>
        <w:tabs>
          <w:tab w:val="left" w:pos="547"/>
        </w:tabs>
        <w:spacing w:line="276" w:lineRule="auto"/>
        <w:ind w:left="340" w:right="680"/>
        <w:rPr>
          <w:lang w:val="pt-BR"/>
        </w:rPr>
      </w:pPr>
      <w:r>
        <w:rPr>
          <w:b/>
          <w:bCs/>
          <w:color w:val="000000"/>
          <w:sz w:val="24"/>
          <w:szCs w:val="24"/>
          <w:lang w:val="pt-BR"/>
        </w:rPr>
        <w:t>7. CAPACIDADE TÉCNICA E OPERACIONAL DA ENTIDADE CULTURAL PARA REALIZAÇÃO DO PROJETO</w:t>
      </w:r>
    </w:p>
    <w:p w:rsidR="009B0C46" w:rsidRDefault="009B0C46">
      <w:pPr>
        <w:pStyle w:val="normal1"/>
        <w:tabs>
          <w:tab w:val="left" w:pos="547"/>
        </w:tabs>
        <w:spacing w:line="276" w:lineRule="auto"/>
        <w:ind w:left="340" w:right="680"/>
        <w:rPr>
          <w:color w:val="000000"/>
          <w:lang w:val="pt-BR"/>
        </w:rPr>
      </w:pPr>
    </w:p>
    <w:p w:rsidR="009B0C46" w:rsidRDefault="00A633E6">
      <w:pPr>
        <w:pStyle w:val="normal1"/>
        <w:tabs>
          <w:tab w:val="left" w:pos="725"/>
        </w:tabs>
        <w:spacing w:line="290" w:lineRule="auto"/>
        <w:ind w:left="725" w:hanging="418"/>
        <w:rPr>
          <w:lang w:val="pt-BR"/>
        </w:rPr>
      </w:pPr>
      <w:r>
        <w:rPr>
          <w:color w:val="000000"/>
          <w:sz w:val="24"/>
          <w:szCs w:val="24"/>
          <w:lang w:val="pt-BR"/>
        </w:rPr>
        <w:t>7.1 Indique outros projetos em etapa de planejamento, execução, prestação de contas ou</w:t>
      </w:r>
    </w:p>
    <w:p w:rsidR="009B0C46" w:rsidRDefault="00A633E6">
      <w:pPr>
        <w:pStyle w:val="normal1"/>
        <w:spacing w:before="203" w:line="276" w:lineRule="auto"/>
        <w:ind w:left="307" w:right="520"/>
        <w:rPr>
          <w:lang w:val="pt-BR"/>
        </w:rPr>
      </w:pPr>
      <w:r>
        <w:rPr>
          <w:sz w:val="24"/>
          <w:szCs w:val="24"/>
          <w:lang w:val="pt-BR"/>
        </w:rPr>
        <w:t>que já tenham sido executados com mesmo objeto ou objeto similar ao proposto neste Edital, especificando o órgão ou instituição responsável pelo apoio/financiamento, duração, período de realização, local/abrangência, atividades desenvolvidas, dentre outras informações que tenham consonância com o objeto deste projeto atual, demonstrando as ações já realizadas que comprovem 3 (três) anos de experiência no objeto proposto (ou objeto similar):</w:t>
      </w:r>
    </w:p>
    <w:p w:rsidR="009B0C46" w:rsidRDefault="00A633E6">
      <w:pPr>
        <w:pStyle w:val="normal1"/>
        <w:spacing w:before="62"/>
        <w:ind w:left="283"/>
        <w:rPr>
          <w:lang w:val="pt-BR"/>
        </w:rPr>
      </w:pPr>
      <w:r>
        <w:rPr>
          <w:color w:val="000000"/>
          <w:sz w:val="20"/>
          <w:szCs w:val="20"/>
          <w:lang w:val="pt-BR"/>
        </w:rPr>
        <w:t>_________________________________________________________________________________________</w:t>
      </w:r>
      <w:r>
        <w:rPr>
          <w:color w:val="000000"/>
          <w:sz w:val="20"/>
          <w:szCs w:val="20"/>
          <w:lang w:val="pt-BR"/>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46" w:rsidRDefault="009B0C46">
      <w:pPr>
        <w:pStyle w:val="normal1"/>
        <w:spacing w:before="105"/>
        <w:rPr>
          <w:color w:val="000000"/>
          <w:sz w:val="24"/>
          <w:szCs w:val="24"/>
          <w:lang w:val="pt-BR"/>
        </w:rPr>
      </w:pPr>
    </w:p>
    <w:p w:rsidR="009B0C46" w:rsidRDefault="009B0C46">
      <w:pPr>
        <w:pStyle w:val="normal1"/>
        <w:spacing w:before="60"/>
        <w:rPr>
          <w:color w:val="000000"/>
          <w:sz w:val="20"/>
          <w:szCs w:val="20"/>
          <w:lang w:val="pt-BR"/>
        </w:rPr>
      </w:pPr>
    </w:p>
    <w:p w:rsidR="009B0C46" w:rsidRDefault="00A633E6">
      <w:pPr>
        <w:pStyle w:val="normal1"/>
        <w:tabs>
          <w:tab w:val="left" w:pos="724"/>
        </w:tabs>
        <w:spacing w:before="67" w:line="276" w:lineRule="auto"/>
        <w:ind w:left="307" w:right="804"/>
        <w:rPr>
          <w:lang w:val="pt-BR"/>
        </w:rPr>
      </w:pPr>
      <w:r>
        <w:rPr>
          <w:color w:val="000000"/>
          <w:sz w:val="24"/>
          <w:szCs w:val="24"/>
          <w:lang w:val="pt-BR"/>
        </w:rPr>
        <w:t>7.2 Indique a estrutura organizacional, os equipamentos e a estrutura tecnológica que o proponente possui para realizar o projeto: o espaço físico, o quadro de pessoal e as ferramentas tecnológicas para o desenvolvimento de atividades pertinentes e compatíveis em características e prazos do projeto proposto:</w:t>
      </w:r>
    </w:p>
    <w:p w:rsidR="009B0C46" w:rsidRDefault="009B0C46">
      <w:pPr>
        <w:pStyle w:val="normal1"/>
        <w:spacing w:before="7"/>
        <w:rPr>
          <w:color w:val="000000"/>
          <w:sz w:val="19"/>
          <w:szCs w:val="19"/>
          <w:lang w:val="pt-BR"/>
        </w:rPr>
      </w:pPr>
    </w:p>
    <w:p w:rsidR="009B0C46" w:rsidRDefault="00A633E6">
      <w:pPr>
        <w:pStyle w:val="normal1"/>
        <w:spacing w:before="62"/>
        <w:ind w:left="283"/>
        <w:rPr>
          <w:lang w:val="pt-BR"/>
        </w:rPr>
      </w:pPr>
      <w:r>
        <w:rPr>
          <w:color w:val="000000"/>
          <w:sz w:val="20"/>
          <w:szCs w:val="20"/>
          <w:lang w:val="pt-B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46" w:rsidRDefault="009B0C46">
      <w:pPr>
        <w:pStyle w:val="normal1"/>
        <w:spacing w:before="105"/>
        <w:rPr>
          <w:color w:val="000000"/>
          <w:sz w:val="24"/>
          <w:szCs w:val="24"/>
          <w:lang w:val="pt-BR"/>
        </w:rPr>
      </w:pPr>
    </w:p>
    <w:p w:rsidR="009B0C46" w:rsidRDefault="00A633E6">
      <w:pPr>
        <w:pStyle w:val="normal1"/>
        <w:numPr>
          <w:ilvl w:val="0"/>
          <w:numId w:val="15"/>
        </w:numPr>
        <w:tabs>
          <w:tab w:val="left" w:pos="547"/>
        </w:tabs>
        <w:ind w:left="547" w:hanging="240"/>
        <w:rPr>
          <w:lang w:val="pt-BR"/>
        </w:rPr>
      </w:pPr>
      <w:r>
        <w:rPr>
          <w:b/>
          <w:bCs/>
          <w:color w:val="000000"/>
          <w:sz w:val="24"/>
          <w:szCs w:val="24"/>
          <w:lang w:val="pt-BR"/>
        </w:rPr>
        <w:t>INFORMAÇÕES COMPLEMENTARES</w:t>
      </w:r>
    </w:p>
    <w:p w:rsidR="009B0C46" w:rsidRDefault="00A633E6">
      <w:pPr>
        <w:pStyle w:val="normal1"/>
        <w:numPr>
          <w:ilvl w:val="1"/>
          <w:numId w:val="15"/>
        </w:numPr>
        <w:tabs>
          <w:tab w:val="left" w:pos="724"/>
        </w:tabs>
        <w:spacing w:before="173" w:line="276" w:lineRule="auto"/>
        <w:ind w:left="307" w:right="837" w:firstLine="0"/>
        <w:rPr>
          <w:lang w:val="pt-BR"/>
        </w:rPr>
      </w:pPr>
      <w:r>
        <w:rPr>
          <w:color w:val="000000"/>
          <w:sz w:val="24"/>
          <w:szCs w:val="24"/>
          <w:lang w:val="pt-BR"/>
        </w:rPr>
        <w:t>Caso julgue necessário, inclua informações que considerar relevantes e que ainda não foram descritas nos campos deste Planejamento do Projeto, diante da especificidade do projeto e da atuação da entidade cultural:</w:t>
      </w:r>
    </w:p>
    <w:p w:rsidR="009B0C46" w:rsidRDefault="00A633E6">
      <w:pPr>
        <w:pStyle w:val="normal1"/>
        <w:spacing w:before="62"/>
        <w:ind w:left="283"/>
        <w:rPr>
          <w:lang w:val="pt-BR"/>
        </w:rPr>
      </w:pPr>
      <w:r>
        <w:rPr>
          <w:color w:val="000000"/>
          <w:sz w:val="20"/>
          <w:szCs w:val="20"/>
          <w:lang w:val="pt-B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46" w:rsidRDefault="009B0C46">
      <w:pPr>
        <w:pStyle w:val="normal1"/>
        <w:spacing w:before="105"/>
        <w:rPr>
          <w:color w:val="000000"/>
          <w:sz w:val="24"/>
          <w:szCs w:val="24"/>
          <w:lang w:val="pt-BR"/>
        </w:rPr>
      </w:pPr>
    </w:p>
    <w:p w:rsidR="009B0C46" w:rsidRDefault="009B0C46">
      <w:pPr>
        <w:pStyle w:val="normal1"/>
        <w:spacing w:before="60"/>
        <w:rPr>
          <w:color w:val="000000"/>
          <w:sz w:val="20"/>
          <w:szCs w:val="20"/>
          <w:lang w:val="pt-BR"/>
        </w:rPr>
      </w:pPr>
    </w:p>
    <w:p w:rsidR="009B0C46" w:rsidRDefault="009B0C46">
      <w:pPr>
        <w:pStyle w:val="normal1"/>
        <w:spacing w:before="110"/>
        <w:rPr>
          <w:color w:val="000000"/>
          <w:sz w:val="24"/>
          <w:szCs w:val="24"/>
          <w:lang w:val="pt-BR"/>
        </w:rPr>
      </w:pPr>
    </w:p>
    <w:p w:rsidR="009B0C46" w:rsidRDefault="009B0C46">
      <w:pPr>
        <w:pStyle w:val="normal1"/>
        <w:tabs>
          <w:tab w:val="left" w:pos="2815"/>
          <w:tab w:val="left" w:pos="3832"/>
          <w:tab w:val="left" w:pos="4760"/>
          <w:tab w:val="left" w:pos="5743"/>
        </w:tabs>
        <w:spacing w:line="276" w:lineRule="auto"/>
        <w:ind w:right="4117"/>
        <w:jc w:val="right"/>
        <w:rPr>
          <w:sz w:val="24"/>
          <w:szCs w:val="24"/>
          <w:u w:val="single"/>
          <w:lang w:val="pt-BR"/>
        </w:rPr>
      </w:pPr>
    </w:p>
    <w:p w:rsidR="009B0C46" w:rsidRDefault="00A633E6">
      <w:pPr>
        <w:pStyle w:val="normal1"/>
        <w:tabs>
          <w:tab w:val="left" w:pos="2815"/>
          <w:tab w:val="left" w:pos="3832"/>
          <w:tab w:val="left" w:pos="4760"/>
          <w:tab w:val="left" w:pos="7375"/>
        </w:tabs>
        <w:spacing w:line="276" w:lineRule="auto"/>
        <w:ind w:right="3175"/>
        <w:jc w:val="right"/>
        <w:rPr>
          <w:lang w:val="pt-BR"/>
        </w:rPr>
      </w:pPr>
      <w:r>
        <w:rPr>
          <w:sz w:val="24"/>
          <w:szCs w:val="24"/>
          <w:lang w:val="pt-BR"/>
        </w:rPr>
        <w:t>Local e data _______________,_____ de _________ de 202_</w:t>
      </w:r>
    </w:p>
    <w:p w:rsidR="009B0C46" w:rsidRDefault="009B0C46">
      <w:pPr>
        <w:pStyle w:val="normal1"/>
        <w:spacing w:before="8"/>
        <w:rPr>
          <w:color w:val="000000"/>
          <w:sz w:val="19"/>
          <w:szCs w:val="19"/>
          <w:lang w:val="pt-BR"/>
        </w:rPr>
      </w:pPr>
    </w:p>
    <w:p w:rsidR="009B0C46" w:rsidRDefault="009B0C46">
      <w:pPr>
        <w:pStyle w:val="normal1"/>
        <w:spacing w:before="8"/>
        <w:rPr>
          <w:color w:val="000000"/>
          <w:sz w:val="19"/>
          <w:szCs w:val="19"/>
          <w:lang w:val="pt-BR"/>
        </w:rPr>
      </w:pPr>
    </w:p>
    <w:p w:rsidR="009B0C46" w:rsidRDefault="009B0C46">
      <w:pPr>
        <w:pStyle w:val="normal1"/>
        <w:spacing w:before="8"/>
        <w:rPr>
          <w:color w:val="000000"/>
          <w:sz w:val="19"/>
          <w:szCs w:val="19"/>
          <w:lang w:val="pt-BR"/>
        </w:rPr>
      </w:pPr>
    </w:p>
    <w:p w:rsidR="009B0C46" w:rsidRDefault="00A633E6">
      <w:pPr>
        <w:pStyle w:val="normal1"/>
        <w:spacing w:before="8"/>
        <w:rPr>
          <w:color w:val="000000"/>
          <w:sz w:val="19"/>
          <w:szCs w:val="19"/>
          <w:lang w:val="pt-BR"/>
        </w:rPr>
      </w:pPr>
      <w:r>
        <w:rPr>
          <w:noProof/>
          <w:color w:val="000000"/>
          <w:sz w:val="19"/>
          <w:szCs w:val="19"/>
          <w:lang w:val="pt-BR" w:eastAsia="pt-BR" w:bidi="ar-SA"/>
        </w:rPr>
        <mc:AlternateContent>
          <mc:Choice Requires="wps">
            <w:drawing>
              <wp:anchor distT="0" distB="0" distL="0" distR="0" simplePos="0" relativeHeight="130" behindDoc="0" locked="0" layoutInCell="0" allowOverlap="1">
                <wp:simplePos x="0" y="0"/>
                <wp:positionH relativeFrom="column">
                  <wp:posOffset>1086485</wp:posOffset>
                </wp:positionH>
                <wp:positionV relativeFrom="paragraph">
                  <wp:posOffset>161290</wp:posOffset>
                </wp:positionV>
                <wp:extent cx="3945890" cy="12700"/>
                <wp:effectExtent l="0" t="5080" r="0" b="0"/>
                <wp:wrapTopAndBottom/>
                <wp:docPr id="16" name="Shape 13"/>
                <wp:cNvGraphicFramePr/>
                <a:graphic xmlns:a="http://schemas.openxmlformats.org/drawingml/2006/main">
                  <a:graphicData uri="http://schemas.microsoft.com/office/word/2010/wordprocessingShape">
                    <wps:wsp>
                      <wps:cNvSpPr/>
                      <wps:spPr>
                        <a:xfrm>
                          <a:off x="0" y="0"/>
                          <a:ext cx="3945960" cy="12600"/>
                        </a:xfrm>
                        <a:custGeom>
                          <a:avLst/>
                          <a:gdLst/>
                          <a:ahLst/>
                          <a:cxnLst/>
                          <a:rect l="l" t="t" r="r" b="b"/>
                          <a:pathLst>
                            <a:path w="3945890" h="120000">
                              <a:moveTo>
                                <a:pt x="0" y="0"/>
                              </a:moveTo>
                              <a:lnTo>
                                <a:pt x="3945490" y="0"/>
                              </a:lnTo>
                            </a:path>
                          </a:pathLst>
                        </a:custGeom>
                        <a:noFill/>
                        <a:ln w="9900">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w:pict/>
          </mc:Fallback>
        </mc:AlternateContent>
      </w:r>
    </w:p>
    <w:p w:rsidR="009B0C46" w:rsidRDefault="00A633E6">
      <w:pPr>
        <w:pStyle w:val="normal1"/>
        <w:spacing w:before="64"/>
        <w:ind w:left="2006" w:right="2286"/>
        <w:jc w:val="center"/>
        <w:rPr>
          <w:lang w:val="pt-BR"/>
        </w:rPr>
      </w:pPr>
      <w:r>
        <w:rPr>
          <w:sz w:val="24"/>
          <w:szCs w:val="24"/>
          <w:lang w:val="pt-BR"/>
        </w:rPr>
        <w:t>Assinatura</w:t>
      </w:r>
    </w:p>
    <w:p w:rsidR="009B0C46" w:rsidRDefault="00A633E6" w:rsidP="00D8544C">
      <w:pPr>
        <w:pStyle w:val="normal1"/>
        <w:spacing w:before="46" w:line="276" w:lineRule="auto"/>
        <w:ind w:left="2564" w:right="2845"/>
        <w:jc w:val="center"/>
        <w:rPr>
          <w:lang w:val="pt-BR"/>
        </w:rPr>
      </w:pPr>
      <w:r>
        <w:rPr>
          <w:sz w:val="24"/>
          <w:szCs w:val="24"/>
          <w:lang w:val="pt-BR"/>
        </w:rPr>
        <w:t xml:space="preserve">(Responsável Legal da </w:t>
      </w:r>
      <w:r w:rsidR="00D8544C">
        <w:rPr>
          <w:sz w:val="24"/>
          <w:szCs w:val="24"/>
          <w:lang w:val="pt-BR"/>
        </w:rPr>
        <w:t>Entidade Cultural) NOME COMPLETO</w:t>
      </w:r>
    </w:p>
    <w:sectPr w:rsidR="009B0C46" w:rsidSect="00D8544C">
      <w:headerReference w:type="default" r:id="rId8"/>
      <w:footerReference w:type="default" r:id="rId9"/>
      <w:headerReference w:type="first" r:id="rId10"/>
      <w:footerReference w:type="first" r:id="rId11"/>
      <w:pgSz w:w="11906" w:h="16838"/>
      <w:pgMar w:top="2268" w:right="1274" w:bottom="1418" w:left="1418" w:header="851" w:footer="1003" w:gutter="0"/>
      <w:cols w:space="720"/>
      <w:formProt w:val="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95907" w:rsidRDefault="00995907">
      <w:r>
        <w:separator/>
      </w:r>
    </w:p>
  </w:endnote>
  <w:endnote w:type="continuationSeparator" w:id="0">
    <w:p w:rsidR="00995907" w:rsidRDefault="009959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4000ACFF" w:usb2="00000001" w:usb3="00000000" w:csb0="000001FF" w:csb1="00000000"/>
    <w:embedRegular r:id="rId1" w:fontKey="{C67DBF0C-9C34-4021-9F52-CA70C83933B5}"/>
    <w:embedBold r:id="rId2" w:fontKey="{81BF3425-73BF-4F4B-B914-854219F7C50C}"/>
    <w:embedItalic r:id="rId3" w:fontKey="{40849269-2950-40A0-9F0B-8C25CA7344BD}"/>
  </w:font>
  <w:font w:name="Noto Sans Symbols">
    <w:charset w:val="01"/>
    <w:family w:val="swiss"/>
    <w:pitch w:val="default"/>
    <w:embedRegular r:id="rId4" w:fontKey="{2820ED24-593E-4F64-B092-673F5A9F424A}"/>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226A5884-FC04-4C96-8711-CA67C176C7CF}"/>
  </w:font>
  <w:font w:name="Cambria">
    <w:panose1 w:val="02040503050406030204"/>
    <w:charset w:val="00"/>
    <w:family w:val="roman"/>
    <w:pitch w:val="variable"/>
    <w:sig w:usb0="A00002EF" w:usb1="4000004B" w:usb2="00000000" w:usb3="00000000" w:csb0="0000009F" w:csb1="00000000"/>
    <w:embedRegular r:id="rId6" w:fontKey="{956DAB43-D871-4C9C-98DA-C50556139B88}"/>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87936" behindDoc="1" locked="0" layoutInCell="0" allowOverlap="1">
          <wp:simplePos x="0" y="0"/>
          <wp:positionH relativeFrom="page">
            <wp:align>center</wp:align>
          </wp:positionH>
          <wp:positionV relativeFrom="paragraph">
            <wp:posOffset>-46990</wp:posOffset>
          </wp:positionV>
          <wp:extent cx="5424170" cy="312420"/>
          <wp:effectExtent l="0" t="0" r="5080" b="0"/>
          <wp:wrapNone/>
          <wp:docPr id="341" name="Figura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Figura116"/>
                  <pic:cNvPicPr>
                    <a:picLocks noChangeAspect="1" noChangeArrowheads="1"/>
                  </pic:cNvPicPr>
                </pic:nvPicPr>
                <pic:blipFill>
                  <a:blip r:embed="rId1"/>
                  <a:stretch>
                    <a:fillRect/>
                  </a:stretch>
                </pic:blipFill>
                <pic:spPr bwMode="auto">
                  <a:xfrm>
                    <a:off x="0" y="0"/>
                    <a:ext cx="5424170" cy="312420"/>
                  </a:xfrm>
                  <a:prstGeom prst="rect">
                    <a:avLst/>
                  </a:prstGeom>
                </pic:spPr>
              </pic:pic>
            </a:graphicData>
          </a:graphic>
        </wp:anchor>
      </w:drawing>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88960" behindDoc="1" locked="0" layoutInCell="0" allowOverlap="1">
          <wp:simplePos x="0" y="0"/>
          <wp:positionH relativeFrom="column">
            <wp:posOffset>528955</wp:posOffset>
          </wp:positionH>
          <wp:positionV relativeFrom="paragraph">
            <wp:posOffset>635</wp:posOffset>
          </wp:positionV>
          <wp:extent cx="5424170" cy="312420"/>
          <wp:effectExtent l="0" t="0" r="0" b="0"/>
          <wp:wrapNone/>
          <wp:docPr id="343" name="Figura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Figura116"/>
                  <pic:cNvPicPr>
                    <a:picLocks noChangeAspect="1" noChangeArrowheads="1"/>
                  </pic:cNvPicPr>
                </pic:nvPicPr>
                <pic:blipFill>
                  <a:blip r:embed="rId1"/>
                  <a:stretch>
                    <a:fillRect/>
                  </a:stretch>
                </pic:blipFill>
                <pic:spPr bwMode="auto">
                  <a:xfrm>
                    <a:off x="0" y="0"/>
                    <a:ext cx="5424170" cy="31242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95907" w:rsidRDefault="00995907">
      <w:r>
        <w:separator/>
      </w:r>
    </w:p>
  </w:footnote>
  <w:footnote w:type="continuationSeparator" w:id="0">
    <w:p w:rsidR="00995907" w:rsidRDefault="0099590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85888" behindDoc="1" locked="0" layoutInCell="0" allowOverlap="1">
          <wp:simplePos x="0" y="0"/>
          <wp:positionH relativeFrom="page">
            <wp:posOffset>3124200</wp:posOffset>
          </wp:positionH>
          <wp:positionV relativeFrom="page">
            <wp:posOffset>539115</wp:posOffset>
          </wp:positionV>
          <wp:extent cx="1313180" cy="810260"/>
          <wp:effectExtent l="0" t="0" r="0" b="0"/>
          <wp:wrapNone/>
          <wp:docPr id="340" name="Figura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Figura114"/>
                  <pic:cNvPicPr>
                    <a:picLocks noChangeAspect="1" noChangeArrowheads="1"/>
                  </pic:cNvPicPr>
                </pic:nvPicPr>
                <pic:blipFill>
                  <a:blip r:embed="rId1"/>
                  <a:stretch>
                    <a:fillRect/>
                  </a:stretch>
                </pic:blipFill>
                <pic:spPr bwMode="auto">
                  <a:xfrm>
                    <a:off x="0" y="0"/>
                    <a:ext cx="1313180" cy="81026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86912" behindDoc="1" locked="0" layoutInCell="0" allowOverlap="1">
          <wp:simplePos x="0" y="0"/>
          <wp:positionH relativeFrom="page">
            <wp:posOffset>3124200</wp:posOffset>
          </wp:positionH>
          <wp:positionV relativeFrom="page">
            <wp:posOffset>539115</wp:posOffset>
          </wp:positionV>
          <wp:extent cx="1313180" cy="810260"/>
          <wp:effectExtent l="0" t="0" r="0" b="0"/>
          <wp:wrapNone/>
          <wp:docPr id="342" name="Figura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Figura114"/>
                  <pic:cNvPicPr>
                    <a:picLocks noChangeAspect="1" noChangeArrowheads="1"/>
                  </pic:cNvPicPr>
                </pic:nvPicPr>
                <pic:blipFill>
                  <a:blip r:embed="rId1"/>
                  <a:stretch>
                    <a:fillRect/>
                  </a:stretch>
                </pic:blipFill>
                <pic:spPr bwMode="auto">
                  <a:xfrm>
                    <a:off x="0" y="0"/>
                    <a:ext cx="1313180" cy="81026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A6C19"/>
    <w:multiLevelType w:val="multilevel"/>
    <w:tmpl w:val="B1CC72D2"/>
    <w:lvl w:ilvl="0">
      <w:start w:val="1"/>
      <w:numFmt w:val="upperRoman"/>
      <w:lvlText w:val="%1"/>
      <w:lvlJc w:val="left"/>
      <w:pPr>
        <w:tabs>
          <w:tab w:val="num" w:pos="0"/>
        </w:tabs>
        <w:ind w:left="218" w:hanging="116"/>
      </w:pPr>
      <w:rPr>
        <w:rFonts w:ascii="Calibri" w:eastAsia="Calibri" w:hAnsi="Calibri" w:cs="Calibri"/>
        <w:b w:val="0"/>
        <w:bCs w:val="0"/>
        <w:i w:val="0"/>
        <w:iCs w:val="0"/>
        <w:sz w:val="24"/>
        <w:szCs w:val="24"/>
      </w:rPr>
    </w:lvl>
    <w:lvl w:ilvl="1">
      <w:numFmt w:val="bullet"/>
      <w:lvlText w:val="●"/>
      <w:lvlJc w:val="left"/>
      <w:pPr>
        <w:tabs>
          <w:tab w:val="num" w:pos="0"/>
        </w:tabs>
        <w:ind w:left="1114" w:hanging="116"/>
      </w:pPr>
      <w:rPr>
        <w:rFonts w:ascii="Noto Sans Symbols" w:hAnsi="Noto Sans Symbols" w:cs="Noto Sans Symbols" w:hint="default"/>
      </w:rPr>
    </w:lvl>
    <w:lvl w:ilvl="2">
      <w:numFmt w:val="bullet"/>
      <w:lvlText w:val="●"/>
      <w:lvlJc w:val="left"/>
      <w:pPr>
        <w:tabs>
          <w:tab w:val="num" w:pos="0"/>
        </w:tabs>
        <w:ind w:left="2008" w:hanging="116"/>
      </w:pPr>
      <w:rPr>
        <w:rFonts w:ascii="Noto Sans Symbols" w:hAnsi="Noto Sans Symbols" w:cs="Noto Sans Symbols" w:hint="default"/>
      </w:rPr>
    </w:lvl>
    <w:lvl w:ilvl="3">
      <w:numFmt w:val="bullet"/>
      <w:lvlText w:val="●"/>
      <w:lvlJc w:val="left"/>
      <w:pPr>
        <w:tabs>
          <w:tab w:val="num" w:pos="0"/>
        </w:tabs>
        <w:ind w:left="2902" w:hanging="116"/>
      </w:pPr>
      <w:rPr>
        <w:rFonts w:ascii="Noto Sans Symbols" w:hAnsi="Noto Sans Symbols" w:cs="Noto Sans Symbols" w:hint="default"/>
      </w:rPr>
    </w:lvl>
    <w:lvl w:ilvl="4">
      <w:numFmt w:val="bullet"/>
      <w:lvlText w:val="●"/>
      <w:lvlJc w:val="left"/>
      <w:pPr>
        <w:tabs>
          <w:tab w:val="num" w:pos="0"/>
        </w:tabs>
        <w:ind w:left="3797" w:hanging="116"/>
      </w:pPr>
      <w:rPr>
        <w:rFonts w:ascii="Noto Sans Symbols" w:hAnsi="Noto Sans Symbols" w:cs="Noto Sans Symbols" w:hint="default"/>
      </w:rPr>
    </w:lvl>
    <w:lvl w:ilvl="5">
      <w:numFmt w:val="bullet"/>
      <w:lvlText w:val="●"/>
      <w:lvlJc w:val="left"/>
      <w:pPr>
        <w:tabs>
          <w:tab w:val="num" w:pos="0"/>
        </w:tabs>
        <w:ind w:left="4691" w:hanging="116"/>
      </w:pPr>
      <w:rPr>
        <w:rFonts w:ascii="Noto Sans Symbols" w:hAnsi="Noto Sans Symbols" w:cs="Noto Sans Symbols" w:hint="default"/>
      </w:rPr>
    </w:lvl>
    <w:lvl w:ilvl="6">
      <w:numFmt w:val="bullet"/>
      <w:lvlText w:val="●"/>
      <w:lvlJc w:val="left"/>
      <w:pPr>
        <w:tabs>
          <w:tab w:val="num" w:pos="0"/>
        </w:tabs>
        <w:ind w:left="5585" w:hanging="116"/>
      </w:pPr>
      <w:rPr>
        <w:rFonts w:ascii="Noto Sans Symbols" w:hAnsi="Noto Sans Symbols" w:cs="Noto Sans Symbols" w:hint="default"/>
      </w:rPr>
    </w:lvl>
    <w:lvl w:ilvl="7">
      <w:numFmt w:val="bullet"/>
      <w:lvlText w:val="●"/>
      <w:lvlJc w:val="left"/>
      <w:pPr>
        <w:tabs>
          <w:tab w:val="num" w:pos="0"/>
        </w:tabs>
        <w:ind w:left="6480" w:hanging="116"/>
      </w:pPr>
      <w:rPr>
        <w:rFonts w:ascii="Noto Sans Symbols" w:hAnsi="Noto Sans Symbols" w:cs="Noto Sans Symbols" w:hint="default"/>
      </w:rPr>
    </w:lvl>
    <w:lvl w:ilvl="8">
      <w:numFmt w:val="bullet"/>
      <w:lvlText w:val="●"/>
      <w:lvlJc w:val="left"/>
      <w:pPr>
        <w:tabs>
          <w:tab w:val="num" w:pos="0"/>
        </w:tabs>
        <w:ind w:left="7374" w:hanging="116"/>
      </w:pPr>
      <w:rPr>
        <w:rFonts w:ascii="Noto Sans Symbols" w:hAnsi="Noto Sans Symbols" w:cs="Noto Sans Symbols" w:hint="default"/>
      </w:rPr>
    </w:lvl>
  </w:abstractNum>
  <w:abstractNum w:abstractNumId="1" w15:restartNumberingAfterBreak="0">
    <w:nsid w:val="04084C84"/>
    <w:multiLevelType w:val="multilevel"/>
    <w:tmpl w:val="5B785F00"/>
    <w:lvl w:ilvl="0">
      <w:start w:val="1"/>
      <w:numFmt w:val="decimal"/>
      <w:lvlText w:val="%1."/>
      <w:lvlJc w:val="left"/>
      <w:pPr>
        <w:tabs>
          <w:tab w:val="num" w:pos="0"/>
        </w:tabs>
        <w:ind w:left="529" w:hanging="223"/>
      </w:pPr>
      <w:rPr>
        <w:rFonts w:ascii="Calibri" w:eastAsia="Calibri" w:hAnsi="Calibri" w:cs="Calibri"/>
        <w:b/>
        <w:bCs/>
        <w:i w:val="0"/>
        <w:iCs w:val="0"/>
        <w:sz w:val="22"/>
        <w:szCs w:val="22"/>
      </w:rPr>
    </w:lvl>
    <w:lvl w:ilvl="1">
      <w:start w:val="1"/>
      <w:numFmt w:val="decimal"/>
      <w:lvlText w:val="%1.%2"/>
      <w:lvlJc w:val="left"/>
      <w:pPr>
        <w:tabs>
          <w:tab w:val="num" w:pos="0"/>
        </w:tabs>
        <w:ind w:left="307" w:hanging="449"/>
      </w:pPr>
    </w:lvl>
    <w:lvl w:ilvl="2">
      <w:start w:val="1"/>
      <w:numFmt w:val="decimal"/>
      <w:lvlText w:val="%1.%2.%3"/>
      <w:lvlJc w:val="left"/>
      <w:pPr>
        <w:tabs>
          <w:tab w:val="num" w:pos="0"/>
        </w:tabs>
        <w:ind w:left="307" w:hanging="449"/>
      </w:pPr>
      <w:rPr>
        <w:rFonts w:ascii="Calibri" w:eastAsia="Calibri" w:hAnsi="Calibri" w:cs="Calibri"/>
        <w:b w:val="0"/>
        <w:bCs w:val="0"/>
        <w:i w:val="0"/>
        <w:iCs w:val="0"/>
        <w:sz w:val="22"/>
        <w:szCs w:val="22"/>
      </w:rPr>
    </w:lvl>
    <w:lvl w:ilvl="3">
      <w:start w:val="1"/>
      <w:numFmt w:val="decimal"/>
      <w:lvlText w:val="%1.%2.%3.%4"/>
      <w:lvlJc w:val="left"/>
      <w:pPr>
        <w:tabs>
          <w:tab w:val="num" w:pos="0"/>
        </w:tabs>
        <w:ind w:left="971" w:hanging="449"/>
      </w:pPr>
      <w:rPr>
        <w:rFonts w:ascii="Calibri" w:eastAsia="Calibri" w:hAnsi="Calibri" w:cs="Calibri"/>
        <w:b w:val="0"/>
        <w:bCs w:val="0"/>
        <w:i w:val="0"/>
        <w:iCs w:val="0"/>
        <w:sz w:val="24"/>
        <w:szCs w:val="24"/>
      </w:rPr>
    </w:lvl>
    <w:lvl w:ilvl="4">
      <w:numFmt w:val="bullet"/>
      <w:lvlText w:val="●"/>
      <w:lvlJc w:val="left"/>
      <w:pPr>
        <w:tabs>
          <w:tab w:val="num" w:pos="0"/>
        </w:tabs>
        <w:ind w:left="1027" w:hanging="449"/>
      </w:pPr>
      <w:rPr>
        <w:rFonts w:ascii="Noto Sans Symbols" w:hAnsi="Noto Sans Symbols" w:cs="Noto Sans Symbols" w:hint="default"/>
        <w:b w:val="0"/>
        <w:bCs w:val="0"/>
        <w:i w:val="0"/>
        <w:iCs w:val="0"/>
        <w:sz w:val="22"/>
        <w:szCs w:val="22"/>
      </w:rPr>
    </w:lvl>
    <w:lvl w:ilvl="5">
      <w:numFmt w:val="bullet"/>
      <w:lvlText w:val="●"/>
      <w:lvlJc w:val="left"/>
      <w:pPr>
        <w:tabs>
          <w:tab w:val="num" w:pos="0"/>
        </w:tabs>
        <w:ind w:left="1520" w:hanging="449"/>
      </w:pPr>
      <w:rPr>
        <w:rFonts w:ascii="Noto Sans Symbols" w:hAnsi="Noto Sans Symbols" w:cs="Noto Sans Symbols" w:hint="default"/>
      </w:rPr>
    </w:lvl>
    <w:lvl w:ilvl="6">
      <w:numFmt w:val="bullet"/>
      <w:lvlText w:val="●"/>
      <w:lvlJc w:val="left"/>
      <w:pPr>
        <w:tabs>
          <w:tab w:val="num" w:pos="0"/>
        </w:tabs>
        <w:ind w:left="3200" w:hanging="449"/>
      </w:pPr>
      <w:rPr>
        <w:rFonts w:ascii="Noto Sans Symbols" w:hAnsi="Noto Sans Symbols" w:cs="Noto Sans Symbols" w:hint="default"/>
      </w:rPr>
    </w:lvl>
    <w:lvl w:ilvl="7">
      <w:numFmt w:val="bullet"/>
      <w:lvlText w:val="●"/>
      <w:lvlJc w:val="left"/>
      <w:pPr>
        <w:tabs>
          <w:tab w:val="num" w:pos="0"/>
        </w:tabs>
        <w:ind w:left="4881" w:hanging="449"/>
      </w:pPr>
      <w:rPr>
        <w:rFonts w:ascii="Noto Sans Symbols" w:hAnsi="Noto Sans Symbols" w:cs="Noto Sans Symbols" w:hint="default"/>
      </w:rPr>
    </w:lvl>
    <w:lvl w:ilvl="8">
      <w:numFmt w:val="bullet"/>
      <w:lvlText w:val="●"/>
      <w:lvlJc w:val="left"/>
      <w:pPr>
        <w:tabs>
          <w:tab w:val="num" w:pos="0"/>
        </w:tabs>
        <w:ind w:left="6562" w:hanging="449"/>
      </w:pPr>
      <w:rPr>
        <w:rFonts w:ascii="Noto Sans Symbols" w:hAnsi="Noto Sans Symbols" w:cs="Noto Sans Symbols" w:hint="default"/>
      </w:rPr>
    </w:lvl>
  </w:abstractNum>
  <w:abstractNum w:abstractNumId="2" w15:restartNumberingAfterBreak="0">
    <w:nsid w:val="078F1FF3"/>
    <w:multiLevelType w:val="multilevel"/>
    <w:tmpl w:val="CC3A7C3A"/>
    <w:lvl w:ilvl="0">
      <w:start w:val="5"/>
      <w:numFmt w:val="upperRoman"/>
      <w:lvlText w:val="%1"/>
      <w:lvlJc w:val="left"/>
      <w:pPr>
        <w:tabs>
          <w:tab w:val="num" w:pos="0"/>
        </w:tabs>
        <w:ind w:left="100" w:hanging="200"/>
      </w:pPr>
      <w:rPr>
        <w:rFonts w:ascii="Calibri" w:eastAsia="Calibri" w:hAnsi="Calibri" w:cs="Calibri"/>
        <w:b w:val="0"/>
        <w:bCs w:val="0"/>
        <w:i w:val="0"/>
        <w:iCs w:val="0"/>
        <w:sz w:val="24"/>
        <w:szCs w:val="24"/>
      </w:rPr>
    </w:lvl>
    <w:lvl w:ilvl="1">
      <w:numFmt w:val="bullet"/>
      <w:lvlText w:val="●"/>
      <w:lvlJc w:val="left"/>
      <w:pPr>
        <w:tabs>
          <w:tab w:val="num" w:pos="0"/>
        </w:tabs>
        <w:ind w:left="1012" w:hanging="200"/>
      </w:pPr>
      <w:rPr>
        <w:rFonts w:ascii="Noto Sans Symbols" w:hAnsi="Noto Sans Symbols" w:cs="Noto Sans Symbols" w:hint="default"/>
      </w:rPr>
    </w:lvl>
    <w:lvl w:ilvl="2">
      <w:numFmt w:val="bullet"/>
      <w:lvlText w:val="●"/>
      <w:lvlJc w:val="left"/>
      <w:pPr>
        <w:tabs>
          <w:tab w:val="num" w:pos="0"/>
        </w:tabs>
        <w:ind w:left="1924" w:hanging="200"/>
      </w:pPr>
      <w:rPr>
        <w:rFonts w:ascii="Noto Sans Symbols" w:hAnsi="Noto Sans Symbols" w:cs="Noto Sans Symbols" w:hint="default"/>
      </w:rPr>
    </w:lvl>
    <w:lvl w:ilvl="3">
      <w:numFmt w:val="bullet"/>
      <w:lvlText w:val="●"/>
      <w:lvlJc w:val="left"/>
      <w:pPr>
        <w:tabs>
          <w:tab w:val="num" w:pos="0"/>
        </w:tabs>
        <w:ind w:left="2836" w:hanging="200"/>
      </w:pPr>
      <w:rPr>
        <w:rFonts w:ascii="Noto Sans Symbols" w:hAnsi="Noto Sans Symbols" w:cs="Noto Sans Symbols" w:hint="default"/>
      </w:rPr>
    </w:lvl>
    <w:lvl w:ilvl="4">
      <w:numFmt w:val="bullet"/>
      <w:lvlText w:val="●"/>
      <w:lvlJc w:val="left"/>
      <w:pPr>
        <w:tabs>
          <w:tab w:val="num" w:pos="0"/>
        </w:tabs>
        <w:ind w:left="3748" w:hanging="200"/>
      </w:pPr>
      <w:rPr>
        <w:rFonts w:ascii="Noto Sans Symbols" w:hAnsi="Noto Sans Symbols" w:cs="Noto Sans Symbols" w:hint="default"/>
      </w:rPr>
    </w:lvl>
    <w:lvl w:ilvl="5">
      <w:numFmt w:val="bullet"/>
      <w:lvlText w:val="●"/>
      <w:lvlJc w:val="left"/>
      <w:pPr>
        <w:tabs>
          <w:tab w:val="num" w:pos="0"/>
        </w:tabs>
        <w:ind w:left="4660" w:hanging="200"/>
      </w:pPr>
      <w:rPr>
        <w:rFonts w:ascii="Noto Sans Symbols" w:hAnsi="Noto Sans Symbols" w:cs="Noto Sans Symbols" w:hint="default"/>
      </w:rPr>
    </w:lvl>
    <w:lvl w:ilvl="6">
      <w:numFmt w:val="bullet"/>
      <w:lvlText w:val="●"/>
      <w:lvlJc w:val="left"/>
      <w:pPr>
        <w:tabs>
          <w:tab w:val="num" w:pos="0"/>
        </w:tabs>
        <w:ind w:left="5572" w:hanging="200"/>
      </w:pPr>
      <w:rPr>
        <w:rFonts w:ascii="Noto Sans Symbols" w:hAnsi="Noto Sans Symbols" w:cs="Noto Sans Symbols" w:hint="default"/>
      </w:rPr>
    </w:lvl>
    <w:lvl w:ilvl="7">
      <w:numFmt w:val="bullet"/>
      <w:lvlText w:val="●"/>
      <w:lvlJc w:val="left"/>
      <w:pPr>
        <w:tabs>
          <w:tab w:val="num" w:pos="0"/>
        </w:tabs>
        <w:ind w:left="6484" w:hanging="200"/>
      </w:pPr>
      <w:rPr>
        <w:rFonts w:ascii="Noto Sans Symbols" w:hAnsi="Noto Sans Symbols" w:cs="Noto Sans Symbols" w:hint="default"/>
      </w:rPr>
    </w:lvl>
    <w:lvl w:ilvl="8">
      <w:numFmt w:val="bullet"/>
      <w:lvlText w:val="●"/>
      <w:lvlJc w:val="left"/>
      <w:pPr>
        <w:tabs>
          <w:tab w:val="num" w:pos="0"/>
        </w:tabs>
        <w:ind w:left="7396" w:hanging="200"/>
      </w:pPr>
      <w:rPr>
        <w:rFonts w:ascii="Noto Sans Symbols" w:hAnsi="Noto Sans Symbols" w:cs="Noto Sans Symbols" w:hint="default"/>
      </w:rPr>
    </w:lvl>
  </w:abstractNum>
  <w:abstractNum w:abstractNumId="3" w15:restartNumberingAfterBreak="0">
    <w:nsid w:val="0DA70277"/>
    <w:multiLevelType w:val="multilevel"/>
    <w:tmpl w:val="6C4C0B88"/>
    <w:lvl w:ilvl="0">
      <w:start w:val="1"/>
      <w:numFmt w:val="lowerLetter"/>
      <w:lvlText w:val="%1)"/>
      <w:lvlJc w:val="left"/>
      <w:pPr>
        <w:tabs>
          <w:tab w:val="num" w:pos="0"/>
        </w:tabs>
        <w:ind w:left="1027" w:hanging="360"/>
      </w:pPr>
      <w:rPr>
        <w:rFonts w:ascii="Calibri" w:eastAsia="Calibri" w:hAnsi="Calibri" w:cs="Calibri"/>
        <w:b w:val="0"/>
        <w:bCs w:val="0"/>
        <w:i w:val="0"/>
        <w:iCs w:val="0"/>
        <w:sz w:val="22"/>
        <w:szCs w:val="22"/>
      </w:rPr>
    </w:lvl>
    <w:lvl w:ilvl="1">
      <w:numFmt w:val="bullet"/>
      <w:lvlText w:val="●"/>
      <w:lvlJc w:val="left"/>
      <w:pPr>
        <w:tabs>
          <w:tab w:val="num" w:pos="0"/>
        </w:tabs>
        <w:ind w:left="1910" w:hanging="360"/>
      </w:pPr>
      <w:rPr>
        <w:rFonts w:ascii="Noto Sans Symbols" w:hAnsi="Noto Sans Symbols" w:cs="Noto Sans Symbols" w:hint="default"/>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4" w15:restartNumberingAfterBreak="0">
    <w:nsid w:val="15B169F3"/>
    <w:multiLevelType w:val="multilevel"/>
    <w:tmpl w:val="9E3C1048"/>
    <w:lvl w:ilvl="0">
      <w:start w:val="1"/>
      <w:numFmt w:val="lowerLetter"/>
      <w:lvlText w:val="%1)"/>
      <w:lvlJc w:val="left"/>
      <w:pPr>
        <w:tabs>
          <w:tab w:val="num" w:pos="0"/>
        </w:tabs>
        <w:ind w:left="307" w:hanging="228"/>
      </w:pPr>
      <w:rPr>
        <w:rFonts w:ascii="Calibri" w:eastAsia="Calibri" w:hAnsi="Calibri" w:cs="Calibri"/>
        <w:b/>
        <w:bCs/>
        <w:i w:val="0"/>
        <w:iCs w:val="0"/>
        <w:sz w:val="22"/>
        <w:szCs w:val="22"/>
      </w:rPr>
    </w:lvl>
    <w:lvl w:ilvl="1">
      <w:numFmt w:val="bullet"/>
      <w:lvlText w:val="●"/>
      <w:lvlJc w:val="left"/>
      <w:pPr>
        <w:tabs>
          <w:tab w:val="num" w:pos="0"/>
        </w:tabs>
        <w:ind w:left="1262" w:hanging="228"/>
      </w:pPr>
      <w:rPr>
        <w:rFonts w:ascii="Noto Sans Symbols" w:hAnsi="Noto Sans Symbols" w:cs="Noto Sans Symbols" w:hint="default"/>
      </w:rPr>
    </w:lvl>
    <w:lvl w:ilvl="2">
      <w:numFmt w:val="bullet"/>
      <w:lvlText w:val="●"/>
      <w:lvlJc w:val="left"/>
      <w:pPr>
        <w:tabs>
          <w:tab w:val="num" w:pos="0"/>
        </w:tabs>
        <w:ind w:left="2224" w:hanging="228"/>
      </w:pPr>
      <w:rPr>
        <w:rFonts w:ascii="Noto Sans Symbols" w:hAnsi="Noto Sans Symbols" w:cs="Noto Sans Symbols" w:hint="default"/>
      </w:rPr>
    </w:lvl>
    <w:lvl w:ilvl="3">
      <w:numFmt w:val="bullet"/>
      <w:lvlText w:val="●"/>
      <w:lvlJc w:val="left"/>
      <w:pPr>
        <w:tabs>
          <w:tab w:val="num" w:pos="0"/>
        </w:tabs>
        <w:ind w:left="3187" w:hanging="228"/>
      </w:pPr>
      <w:rPr>
        <w:rFonts w:ascii="Noto Sans Symbols" w:hAnsi="Noto Sans Symbols" w:cs="Noto Sans Symbols" w:hint="default"/>
      </w:rPr>
    </w:lvl>
    <w:lvl w:ilvl="4">
      <w:numFmt w:val="bullet"/>
      <w:lvlText w:val="●"/>
      <w:lvlJc w:val="left"/>
      <w:pPr>
        <w:tabs>
          <w:tab w:val="num" w:pos="0"/>
        </w:tabs>
        <w:ind w:left="4149" w:hanging="228"/>
      </w:pPr>
      <w:rPr>
        <w:rFonts w:ascii="Noto Sans Symbols" w:hAnsi="Noto Sans Symbols" w:cs="Noto Sans Symbols" w:hint="default"/>
      </w:rPr>
    </w:lvl>
    <w:lvl w:ilvl="5">
      <w:numFmt w:val="bullet"/>
      <w:lvlText w:val="●"/>
      <w:lvlJc w:val="left"/>
      <w:pPr>
        <w:tabs>
          <w:tab w:val="num" w:pos="0"/>
        </w:tabs>
        <w:ind w:left="5111" w:hanging="228"/>
      </w:pPr>
      <w:rPr>
        <w:rFonts w:ascii="Noto Sans Symbols" w:hAnsi="Noto Sans Symbols" w:cs="Noto Sans Symbols" w:hint="default"/>
      </w:rPr>
    </w:lvl>
    <w:lvl w:ilvl="6">
      <w:numFmt w:val="bullet"/>
      <w:lvlText w:val="●"/>
      <w:lvlJc w:val="left"/>
      <w:pPr>
        <w:tabs>
          <w:tab w:val="num" w:pos="0"/>
        </w:tabs>
        <w:ind w:left="6074" w:hanging="228"/>
      </w:pPr>
      <w:rPr>
        <w:rFonts w:ascii="Noto Sans Symbols" w:hAnsi="Noto Sans Symbols" w:cs="Noto Sans Symbols" w:hint="default"/>
      </w:rPr>
    </w:lvl>
    <w:lvl w:ilvl="7">
      <w:numFmt w:val="bullet"/>
      <w:lvlText w:val="●"/>
      <w:lvlJc w:val="left"/>
      <w:pPr>
        <w:tabs>
          <w:tab w:val="num" w:pos="0"/>
        </w:tabs>
        <w:ind w:left="7036" w:hanging="228"/>
      </w:pPr>
      <w:rPr>
        <w:rFonts w:ascii="Noto Sans Symbols" w:hAnsi="Noto Sans Symbols" w:cs="Noto Sans Symbols" w:hint="default"/>
      </w:rPr>
    </w:lvl>
    <w:lvl w:ilvl="8">
      <w:numFmt w:val="bullet"/>
      <w:lvlText w:val="●"/>
      <w:lvlJc w:val="left"/>
      <w:pPr>
        <w:tabs>
          <w:tab w:val="num" w:pos="0"/>
        </w:tabs>
        <w:ind w:left="7998" w:hanging="228"/>
      </w:pPr>
      <w:rPr>
        <w:rFonts w:ascii="Noto Sans Symbols" w:hAnsi="Noto Sans Symbols" w:cs="Noto Sans Symbols" w:hint="default"/>
      </w:rPr>
    </w:lvl>
  </w:abstractNum>
  <w:abstractNum w:abstractNumId="5" w15:restartNumberingAfterBreak="0">
    <w:nsid w:val="16817A7E"/>
    <w:multiLevelType w:val="multilevel"/>
    <w:tmpl w:val="F7DC52C6"/>
    <w:lvl w:ilvl="0">
      <w:start w:val="20"/>
      <w:numFmt w:val="upperRoman"/>
      <w:lvlText w:val="%1"/>
      <w:lvlJc w:val="left"/>
      <w:pPr>
        <w:tabs>
          <w:tab w:val="num" w:pos="0"/>
        </w:tabs>
        <w:ind w:left="103" w:hanging="327"/>
      </w:pPr>
      <w:rPr>
        <w:rFonts w:ascii="Calibri" w:eastAsia="Calibri" w:hAnsi="Calibri" w:cs="Calibri"/>
        <w:b w:val="0"/>
        <w:bCs w:val="0"/>
        <w:i w:val="0"/>
        <w:iCs w:val="0"/>
        <w:sz w:val="24"/>
        <w:szCs w:val="24"/>
      </w:rPr>
    </w:lvl>
    <w:lvl w:ilvl="1">
      <w:numFmt w:val="bullet"/>
      <w:lvlText w:val="●"/>
      <w:lvlJc w:val="left"/>
      <w:pPr>
        <w:tabs>
          <w:tab w:val="num" w:pos="0"/>
        </w:tabs>
        <w:ind w:left="1011" w:hanging="327"/>
      </w:pPr>
      <w:rPr>
        <w:rFonts w:ascii="Noto Sans Symbols" w:hAnsi="Noto Sans Symbols" w:cs="Noto Sans Symbols" w:hint="default"/>
      </w:rPr>
    </w:lvl>
    <w:lvl w:ilvl="2">
      <w:numFmt w:val="bullet"/>
      <w:lvlText w:val="●"/>
      <w:lvlJc w:val="left"/>
      <w:pPr>
        <w:tabs>
          <w:tab w:val="num" w:pos="0"/>
        </w:tabs>
        <w:ind w:left="1923" w:hanging="327"/>
      </w:pPr>
      <w:rPr>
        <w:rFonts w:ascii="Noto Sans Symbols" w:hAnsi="Noto Sans Symbols" w:cs="Noto Sans Symbols" w:hint="default"/>
      </w:rPr>
    </w:lvl>
    <w:lvl w:ilvl="3">
      <w:numFmt w:val="bullet"/>
      <w:lvlText w:val="●"/>
      <w:lvlJc w:val="left"/>
      <w:pPr>
        <w:tabs>
          <w:tab w:val="num" w:pos="0"/>
        </w:tabs>
        <w:ind w:left="2835" w:hanging="327"/>
      </w:pPr>
      <w:rPr>
        <w:rFonts w:ascii="Noto Sans Symbols" w:hAnsi="Noto Sans Symbols" w:cs="Noto Sans Symbols" w:hint="default"/>
      </w:rPr>
    </w:lvl>
    <w:lvl w:ilvl="4">
      <w:numFmt w:val="bullet"/>
      <w:lvlText w:val="●"/>
      <w:lvlJc w:val="left"/>
      <w:pPr>
        <w:tabs>
          <w:tab w:val="num" w:pos="0"/>
        </w:tabs>
        <w:ind w:left="3747" w:hanging="327"/>
      </w:pPr>
      <w:rPr>
        <w:rFonts w:ascii="Noto Sans Symbols" w:hAnsi="Noto Sans Symbols" w:cs="Noto Sans Symbols" w:hint="default"/>
      </w:rPr>
    </w:lvl>
    <w:lvl w:ilvl="5">
      <w:numFmt w:val="bullet"/>
      <w:lvlText w:val="●"/>
      <w:lvlJc w:val="left"/>
      <w:pPr>
        <w:tabs>
          <w:tab w:val="num" w:pos="0"/>
        </w:tabs>
        <w:ind w:left="4659" w:hanging="327"/>
      </w:pPr>
      <w:rPr>
        <w:rFonts w:ascii="Noto Sans Symbols" w:hAnsi="Noto Sans Symbols" w:cs="Noto Sans Symbols" w:hint="default"/>
      </w:rPr>
    </w:lvl>
    <w:lvl w:ilvl="6">
      <w:numFmt w:val="bullet"/>
      <w:lvlText w:val="●"/>
      <w:lvlJc w:val="left"/>
      <w:pPr>
        <w:tabs>
          <w:tab w:val="num" w:pos="0"/>
        </w:tabs>
        <w:ind w:left="5570" w:hanging="327"/>
      </w:pPr>
      <w:rPr>
        <w:rFonts w:ascii="Noto Sans Symbols" w:hAnsi="Noto Sans Symbols" w:cs="Noto Sans Symbols" w:hint="default"/>
      </w:rPr>
    </w:lvl>
    <w:lvl w:ilvl="7">
      <w:numFmt w:val="bullet"/>
      <w:lvlText w:val="●"/>
      <w:lvlJc w:val="left"/>
      <w:pPr>
        <w:tabs>
          <w:tab w:val="num" w:pos="0"/>
        </w:tabs>
        <w:ind w:left="6482" w:hanging="327"/>
      </w:pPr>
      <w:rPr>
        <w:rFonts w:ascii="Noto Sans Symbols" w:hAnsi="Noto Sans Symbols" w:cs="Noto Sans Symbols" w:hint="default"/>
      </w:rPr>
    </w:lvl>
    <w:lvl w:ilvl="8">
      <w:numFmt w:val="bullet"/>
      <w:lvlText w:val="●"/>
      <w:lvlJc w:val="left"/>
      <w:pPr>
        <w:tabs>
          <w:tab w:val="num" w:pos="0"/>
        </w:tabs>
        <w:ind w:left="7394" w:hanging="327"/>
      </w:pPr>
      <w:rPr>
        <w:rFonts w:ascii="Noto Sans Symbols" w:hAnsi="Noto Sans Symbols" w:cs="Noto Sans Symbols" w:hint="default"/>
      </w:rPr>
    </w:lvl>
  </w:abstractNum>
  <w:abstractNum w:abstractNumId="6" w15:restartNumberingAfterBreak="0">
    <w:nsid w:val="19423C5B"/>
    <w:multiLevelType w:val="multilevel"/>
    <w:tmpl w:val="83F86462"/>
    <w:lvl w:ilvl="0">
      <w:start w:val="1"/>
      <w:numFmt w:val="lowerLetter"/>
      <w:lvlText w:val="%1)"/>
      <w:lvlJc w:val="left"/>
      <w:pPr>
        <w:tabs>
          <w:tab w:val="num" w:pos="0"/>
        </w:tabs>
        <w:ind w:left="1027" w:hanging="360"/>
      </w:pPr>
      <w:rPr>
        <w:rFonts w:ascii="Calibri" w:eastAsia="Calibri" w:hAnsi="Calibri" w:cs="Calibri"/>
        <w:b/>
        <w:bCs/>
        <w:i w:val="0"/>
        <w:iCs w:val="0"/>
        <w:sz w:val="22"/>
        <w:szCs w:val="22"/>
      </w:rPr>
    </w:lvl>
    <w:lvl w:ilvl="1">
      <w:numFmt w:val="bullet"/>
      <w:lvlText w:val="●"/>
      <w:lvlJc w:val="left"/>
      <w:pPr>
        <w:tabs>
          <w:tab w:val="num" w:pos="0"/>
        </w:tabs>
        <w:ind w:left="1910" w:hanging="360"/>
      </w:pPr>
      <w:rPr>
        <w:rFonts w:ascii="Noto Sans Symbols" w:hAnsi="Noto Sans Symbols" w:cs="Noto Sans Symbols" w:hint="default"/>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7" w15:restartNumberingAfterBreak="0">
    <w:nsid w:val="1A6833A5"/>
    <w:multiLevelType w:val="multilevel"/>
    <w:tmpl w:val="E3EA3FD0"/>
    <w:lvl w:ilvl="0">
      <w:start w:val="1"/>
      <w:numFmt w:val="lowerLetter"/>
      <w:lvlText w:val="%1)"/>
      <w:lvlJc w:val="left"/>
      <w:pPr>
        <w:tabs>
          <w:tab w:val="num" w:pos="0"/>
        </w:tabs>
        <w:ind w:left="530" w:hanging="223"/>
      </w:pPr>
      <w:rPr>
        <w:rFonts w:ascii="Calibri" w:eastAsia="Calibri" w:hAnsi="Calibri" w:cs="Calibri"/>
        <w:b w:val="0"/>
        <w:bCs w:val="0"/>
        <w:i w:val="0"/>
        <w:iCs w:val="0"/>
        <w:sz w:val="22"/>
        <w:szCs w:val="22"/>
      </w:rPr>
    </w:lvl>
    <w:lvl w:ilvl="1">
      <w:numFmt w:val="bullet"/>
      <w:lvlText w:val="●"/>
      <w:lvlJc w:val="left"/>
      <w:pPr>
        <w:tabs>
          <w:tab w:val="num" w:pos="0"/>
        </w:tabs>
        <w:ind w:left="1460" w:hanging="223"/>
      </w:pPr>
      <w:rPr>
        <w:rFonts w:ascii="Noto Sans Symbols" w:hAnsi="Noto Sans Symbols" w:cs="Noto Sans Symbols" w:hint="default"/>
      </w:rPr>
    </w:lvl>
    <w:lvl w:ilvl="2">
      <w:numFmt w:val="bullet"/>
      <w:lvlText w:val="●"/>
      <w:lvlJc w:val="left"/>
      <w:pPr>
        <w:tabs>
          <w:tab w:val="num" w:pos="0"/>
        </w:tabs>
        <w:ind w:left="2400" w:hanging="223"/>
      </w:pPr>
      <w:rPr>
        <w:rFonts w:ascii="Noto Sans Symbols" w:hAnsi="Noto Sans Symbols" w:cs="Noto Sans Symbols" w:hint="default"/>
      </w:rPr>
    </w:lvl>
    <w:lvl w:ilvl="3">
      <w:numFmt w:val="bullet"/>
      <w:lvlText w:val="●"/>
      <w:lvlJc w:val="left"/>
      <w:pPr>
        <w:tabs>
          <w:tab w:val="num" w:pos="0"/>
        </w:tabs>
        <w:ind w:left="3341" w:hanging="223"/>
      </w:pPr>
      <w:rPr>
        <w:rFonts w:ascii="Noto Sans Symbols" w:hAnsi="Noto Sans Symbols" w:cs="Noto Sans Symbols" w:hint="default"/>
      </w:rPr>
    </w:lvl>
    <w:lvl w:ilvl="4">
      <w:numFmt w:val="bullet"/>
      <w:lvlText w:val="●"/>
      <w:lvlJc w:val="left"/>
      <w:pPr>
        <w:tabs>
          <w:tab w:val="num" w:pos="0"/>
        </w:tabs>
        <w:ind w:left="4281" w:hanging="223"/>
      </w:pPr>
      <w:rPr>
        <w:rFonts w:ascii="Noto Sans Symbols" w:hAnsi="Noto Sans Symbols" w:cs="Noto Sans Symbols" w:hint="default"/>
      </w:rPr>
    </w:lvl>
    <w:lvl w:ilvl="5">
      <w:numFmt w:val="bullet"/>
      <w:lvlText w:val="●"/>
      <w:lvlJc w:val="left"/>
      <w:pPr>
        <w:tabs>
          <w:tab w:val="num" w:pos="0"/>
        </w:tabs>
        <w:ind w:left="5221" w:hanging="223"/>
      </w:pPr>
      <w:rPr>
        <w:rFonts w:ascii="Noto Sans Symbols" w:hAnsi="Noto Sans Symbols" w:cs="Noto Sans Symbols" w:hint="default"/>
      </w:rPr>
    </w:lvl>
    <w:lvl w:ilvl="6">
      <w:numFmt w:val="bullet"/>
      <w:lvlText w:val="●"/>
      <w:lvlJc w:val="left"/>
      <w:pPr>
        <w:tabs>
          <w:tab w:val="num" w:pos="0"/>
        </w:tabs>
        <w:ind w:left="6162" w:hanging="223"/>
      </w:pPr>
      <w:rPr>
        <w:rFonts w:ascii="Noto Sans Symbols" w:hAnsi="Noto Sans Symbols" w:cs="Noto Sans Symbols" w:hint="default"/>
      </w:rPr>
    </w:lvl>
    <w:lvl w:ilvl="7">
      <w:numFmt w:val="bullet"/>
      <w:lvlText w:val="●"/>
      <w:lvlJc w:val="left"/>
      <w:pPr>
        <w:tabs>
          <w:tab w:val="num" w:pos="0"/>
        </w:tabs>
        <w:ind w:left="7102" w:hanging="223"/>
      </w:pPr>
      <w:rPr>
        <w:rFonts w:ascii="Noto Sans Symbols" w:hAnsi="Noto Sans Symbols" w:cs="Noto Sans Symbols" w:hint="default"/>
      </w:rPr>
    </w:lvl>
    <w:lvl w:ilvl="8">
      <w:numFmt w:val="bullet"/>
      <w:lvlText w:val="●"/>
      <w:lvlJc w:val="left"/>
      <w:pPr>
        <w:tabs>
          <w:tab w:val="num" w:pos="0"/>
        </w:tabs>
        <w:ind w:left="8042" w:hanging="223"/>
      </w:pPr>
      <w:rPr>
        <w:rFonts w:ascii="Noto Sans Symbols" w:hAnsi="Noto Sans Symbols" w:cs="Noto Sans Symbols" w:hint="default"/>
      </w:rPr>
    </w:lvl>
  </w:abstractNum>
  <w:abstractNum w:abstractNumId="8" w15:restartNumberingAfterBreak="0">
    <w:nsid w:val="1FC467B1"/>
    <w:multiLevelType w:val="multilevel"/>
    <w:tmpl w:val="7FA68C8E"/>
    <w:lvl w:ilvl="0">
      <w:start w:val="9"/>
      <w:numFmt w:val="decimal"/>
      <w:lvlText w:val="%1"/>
      <w:lvlJc w:val="left"/>
      <w:pPr>
        <w:tabs>
          <w:tab w:val="num" w:pos="0"/>
        </w:tabs>
        <w:ind w:left="103" w:hanging="459"/>
      </w:pPr>
    </w:lvl>
    <w:lvl w:ilvl="1">
      <w:start w:val="1"/>
      <w:numFmt w:val="decimal"/>
      <w:lvlText w:val="%1.%2"/>
      <w:lvlJc w:val="left"/>
      <w:pPr>
        <w:tabs>
          <w:tab w:val="num" w:pos="0"/>
        </w:tabs>
        <w:ind w:left="103" w:hanging="459"/>
      </w:pPr>
      <w:rPr>
        <w:rFonts w:ascii="Calibri" w:eastAsia="Calibri" w:hAnsi="Calibri" w:cs="Calibri"/>
        <w:b w:val="0"/>
        <w:bCs w:val="0"/>
        <w:i w:val="0"/>
        <w:iCs w:val="0"/>
        <w:sz w:val="24"/>
        <w:szCs w:val="24"/>
      </w:rPr>
    </w:lvl>
    <w:lvl w:ilvl="2">
      <w:start w:val="1"/>
      <w:numFmt w:val="decimal"/>
      <w:lvlText w:val="%1.%2.%3"/>
      <w:lvlJc w:val="left"/>
      <w:pPr>
        <w:tabs>
          <w:tab w:val="num" w:pos="0"/>
        </w:tabs>
        <w:ind w:left="103" w:hanging="550"/>
      </w:pPr>
      <w:rPr>
        <w:rFonts w:ascii="Calibri" w:eastAsia="Calibri" w:hAnsi="Calibri" w:cs="Calibri"/>
        <w:b w:val="0"/>
        <w:bCs w:val="0"/>
        <w:i w:val="0"/>
        <w:iCs w:val="0"/>
        <w:sz w:val="24"/>
        <w:szCs w:val="24"/>
      </w:rPr>
    </w:lvl>
    <w:lvl w:ilvl="3">
      <w:numFmt w:val="bullet"/>
      <w:lvlText w:val="●"/>
      <w:lvlJc w:val="left"/>
      <w:pPr>
        <w:tabs>
          <w:tab w:val="num" w:pos="0"/>
        </w:tabs>
        <w:ind w:left="2818" w:hanging="550"/>
      </w:pPr>
      <w:rPr>
        <w:rFonts w:ascii="Noto Sans Symbols" w:hAnsi="Noto Sans Symbols" w:cs="Noto Sans Symbols" w:hint="default"/>
      </w:rPr>
    </w:lvl>
    <w:lvl w:ilvl="4">
      <w:numFmt w:val="bullet"/>
      <w:lvlText w:val="●"/>
      <w:lvlJc w:val="left"/>
      <w:pPr>
        <w:tabs>
          <w:tab w:val="num" w:pos="0"/>
        </w:tabs>
        <w:ind w:left="3725" w:hanging="550"/>
      </w:pPr>
      <w:rPr>
        <w:rFonts w:ascii="Noto Sans Symbols" w:hAnsi="Noto Sans Symbols" w:cs="Noto Sans Symbols" w:hint="default"/>
      </w:rPr>
    </w:lvl>
    <w:lvl w:ilvl="5">
      <w:numFmt w:val="bullet"/>
      <w:lvlText w:val="●"/>
      <w:lvlJc w:val="left"/>
      <w:pPr>
        <w:tabs>
          <w:tab w:val="num" w:pos="0"/>
        </w:tabs>
        <w:ind w:left="4631" w:hanging="550"/>
      </w:pPr>
      <w:rPr>
        <w:rFonts w:ascii="Noto Sans Symbols" w:hAnsi="Noto Sans Symbols" w:cs="Noto Sans Symbols" w:hint="default"/>
      </w:rPr>
    </w:lvl>
    <w:lvl w:ilvl="6">
      <w:numFmt w:val="bullet"/>
      <w:lvlText w:val="●"/>
      <w:lvlJc w:val="left"/>
      <w:pPr>
        <w:tabs>
          <w:tab w:val="num" w:pos="0"/>
        </w:tabs>
        <w:ind w:left="5537" w:hanging="550"/>
      </w:pPr>
      <w:rPr>
        <w:rFonts w:ascii="Noto Sans Symbols" w:hAnsi="Noto Sans Symbols" w:cs="Noto Sans Symbols" w:hint="default"/>
      </w:rPr>
    </w:lvl>
    <w:lvl w:ilvl="7">
      <w:numFmt w:val="bullet"/>
      <w:lvlText w:val="●"/>
      <w:lvlJc w:val="left"/>
      <w:pPr>
        <w:tabs>
          <w:tab w:val="num" w:pos="0"/>
        </w:tabs>
        <w:ind w:left="6444" w:hanging="550"/>
      </w:pPr>
      <w:rPr>
        <w:rFonts w:ascii="Noto Sans Symbols" w:hAnsi="Noto Sans Symbols" w:cs="Noto Sans Symbols" w:hint="default"/>
      </w:rPr>
    </w:lvl>
    <w:lvl w:ilvl="8">
      <w:numFmt w:val="bullet"/>
      <w:lvlText w:val="●"/>
      <w:lvlJc w:val="left"/>
      <w:pPr>
        <w:tabs>
          <w:tab w:val="num" w:pos="0"/>
        </w:tabs>
        <w:ind w:left="7350" w:hanging="550"/>
      </w:pPr>
      <w:rPr>
        <w:rFonts w:ascii="Noto Sans Symbols" w:hAnsi="Noto Sans Symbols" w:cs="Noto Sans Symbols" w:hint="default"/>
      </w:rPr>
    </w:lvl>
  </w:abstractNum>
  <w:abstractNum w:abstractNumId="9" w15:restartNumberingAfterBreak="0">
    <w:nsid w:val="217777FE"/>
    <w:multiLevelType w:val="multilevel"/>
    <w:tmpl w:val="2EF860C0"/>
    <w:lvl w:ilvl="0">
      <w:numFmt w:val="bullet"/>
      <w:lvlText w:val="●"/>
      <w:lvlJc w:val="left"/>
      <w:pPr>
        <w:tabs>
          <w:tab w:val="num" w:pos="0"/>
        </w:tabs>
        <w:ind w:left="1027" w:hanging="360"/>
      </w:pPr>
      <w:rPr>
        <w:rFonts w:ascii="Noto Sans Symbols" w:hAnsi="Noto Sans Symbols" w:cs="Noto Sans Symbols" w:hint="default"/>
        <w:b w:val="0"/>
        <w:bCs w:val="0"/>
        <w:i w:val="0"/>
        <w:iCs w:val="0"/>
        <w:sz w:val="22"/>
        <w:szCs w:val="22"/>
      </w:rPr>
    </w:lvl>
    <w:lvl w:ilvl="1">
      <w:numFmt w:val="bullet"/>
      <w:lvlText w:val="●"/>
      <w:lvlJc w:val="left"/>
      <w:pPr>
        <w:tabs>
          <w:tab w:val="num" w:pos="0"/>
        </w:tabs>
        <w:ind w:left="1910" w:hanging="360"/>
      </w:pPr>
      <w:rPr>
        <w:rFonts w:ascii="Noto Sans Symbols" w:hAnsi="Noto Sans Symbols" w:cs="Noto Sans Symbols" w:hint="default"/>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10" w15:restartNumberingAfterBreak="0">
    <w:nsid w:val="22FF48D0"/>
    <w:multiLevelType w:val="multilevel"/>
    <w:tmpl w:val="4B9041C6"/>
    <w:lvl w:ilvl="0">
      <w:start w:val="10"/>
      <w:numFmt w:val="upperRoman"/>
      <w:lvlText w:val="%1"/>
      <w:lvlJc w:val="left"/>
      <w:pPr>
        <w:tabs>
          <w:tab w:val="num" w:pos="0"/>
        </w:tabs>
        <w:ind w:left="100" w:hanging="262"/>
      </w:pPr>
      <w:rPr>
        <w:rFonts w:ascii="Calibri" w:eastAsia="Calibri" w:hAnsi="Calibri" w:cs="Calibri"/>
        <w:b w:val="0"/>
        <w:bCs w:val="0"/>
        <w:i w:val="0"/>
        <w:iCs w:val="0"/>
        <w:sz w:val="24"/>
        <w:szCs w:val="24"/>
      </w:rPr>
    </w:lvl>
    <w:lvl w:ilvl="1">
      <w:numFmt w:val="bullet"/>
      <w:lvlText w:val="●"/>
      <w:lvlJc w:val="left"/>
      <w:pPr>
        <w:tabs>
          <w:tab w:val="num" w:pos="0"/>
        </w:tabs>
        <w:ind w:left="1012" w:hanging="262"/>
      </w:pPr>
      <w:rPr>
        <w:rFonts w:ascii="Noto Sans Symbols" w:hAnsi="Noto Sans Symbols" w:cs="Noto Sans Symbols" w:hint="default"/>
      </w:rPr>
    </w:lvl>
    <w:lvl w:ilvl="2">
      <w:numFmt w:val="bullet"/>
      <w:lvlText w:val="●"/>
      <w:lvlJc w:val="left"/>
      <w:pPr>
        <w:tabs>
          <w:tab w:val="num" w:pos="0"/>
        </w:tabs>
        <w:ind w:left="1924" w:hanging="262"/>
      </w:pPr>
      <w:rPr>
        <w:rFonts w:ascii="Noto Sans Symbols" w:hAnsi="Noto Sans Symbols" w:cs="Noto Sans Symbols" w:hint="default"/>
      </w:rPr>
    </w:lvl>
    <w:lvl w:ilvl="3">
      <w:numFmt w:val="bullet"/>
      <w:lvlText w:val="●"/>
      <w:lvlJc w:val="left"/>
      <w:pPr>
        <w:tabs>
          <w:tab w:val="num" w:pos="0"/>
        </w:tabs>
        <w:ind w:left="2836" w:hanging="262"/>
      </w:pPr>
      <w:rPr>
        <w:rFonts w:ascii="Noto Sans Symbols" w:hAnsi="Noto Sans Symbols" w:cs="Noto Sans Symbols" w:hint="default"/>
      </w:rPr>
    </w:lvl>
    <w:lvl w:ilvl="4">
      <w:numFmt w:val="bullet"/>
      <w:lvlText w:val="●"/>
      <w:lvlJc w:val="left"/>
      <w:pPr>
        <w:tabs>
          <w:tab w:val="num" w:pos="0"/>
        </w:tabs>
        <w:ind w:left="3748" w:hanging="262"/>
      </w:pPr>
      <w:rPr>
        <w:rFonts w:ascii="Noto Sans Symbols" w:hAnsi="Noto Sans Symbols" w:cs="Noto Sans Symbols" w:hint="default"/>
      </w:rPr>
    </w:lvl>
    <w:lvl w:ilvl="5">
      <w:numFmt w:val="bullet"/>
      <w:lvlText w:val="●"/>
      <w:lvlJc w:val="left"/>
      <w:pPr>
        <w:tabs>
          <w:tab w:val="num" w:pos="0"/>
        </w:tabs>
        <w:ind w:left="4660" w:hanging="262"/>
      </w:pPr>
      <w:rPr>
        <w:rFonts w:ascii="Noto Sans Symbols" w:hAnsi="Noto Sans Symbols" w:cs="Noto Sans Symbols" w:hint="default"/>
      </w:rPr>
    </w:lvl>
    <w:lvl w:ilvl="6">
      <w:numFmt w:val="bullet"/>
      <w:lvlText w:val="●"/>
      <w:lvlJc w:val="left"/>
      <w:pPr>
        <w:tabs>
          <w:tab w:val="num" w:pos="0"/>
        </w:tabs>
        <w:ind w:left="5572" w:hanging="262"/>
      </w:pPr>
      <w:rPr>
        <w:rFonts w:ascii="Noto Sans Symbols" w:hAnsi="Noto Sans Symbols" w:cs="Noto Sans Symbols" w:hint="default"/>
      </w:rPr>
    </w:lvl>
    <w:lvl w:ilvl="7">
      <w:numFmt w:val="bullet"/>
      <w:lvlText w:val="●"/>
      <w:lvlJc w:val="left"/>
      <w:pPr>
        <w:tabs>
          <w:tab w:val="num" w:pos="0"/>
        </w:tabs>
        <w:ind w:left="6484" w:hanging="262"/>
      </w:pPr>
      <w:rPr>
        <w:rFonts w:ascii="Noto Sans Symbols" w:hAnsi="Noto Sans Symbols" w:cs="Noto Sans Symbols" w:hint="default"/>
      </w:rPr>
    </w:lvl>
    <w:lvl w:ilvl="8">
      <w:numFmt w:val="bullet"/>
      <w:lvlText w:val="●"/>
      <w:lvlJc w:val="left"/>
      <w:pPr>
        <w:tabs>
          <w:tab w:val="num" w:pos="0"/>
        </w:tabs>
        <w:ind w:left="7396" w:hanging="262"/>
      </w:pPr>
      <w:rPr>
        <w:rFonts w:ascii="Noto Sans Symbols" w:hAnsi="Noto Sans Symbols" w:cs="Noto Sans Symbols" w:hint="default"/>
      </w:rPr>
    </w:lvl>
  </w:abstractNum>
  <w:abstractNum w:abstractNumId="11" w15:restartNumberingAfterBreak="0">
    <w:nsid w:val="235A66A8"/>
    <w:multiLevelType w:val="multilevel"/>
    <w:tmpl w:val="236E7B48"/>
    <w:lvl w:ilvl="0">
      <w:start w:val="1"/>
      <w:numFmt w:val="decimal"/>
      <w:lvlText w:val="%1"/>
      <w:lvlJc w:val="left"/>
      <w:pPr>
        <w:tabs>
          <w:tab w:val="num" w:pos="0"/>
        </w:tabs>
        <w:ind w:left="768" w:hanging="178"/>
      </w:pPr>
      <w:rPr>
        <w:rFonts w:ascii="Calibri" w:eastAsia="Calibri" w:hAnsi="Calibri" w:cs="Calibri"/>
        <w:b w:val="0"/>
        <w:bCs w:val="0"/>
        <w:i w:val="0"/>
        <w:iCs w:val="0"/>
        <w:sz w:val="24"/>
        <w:szCs w:val="24"/>
      </w:rPr>
    </w:lvl>
    <w:lvl w:ilvl="1">
      <w:start w:val="1"/>
      <w:numFmt w:val="lowerLetter"/>
      <w:lvlText w:val="%2)"/>
      <w:lvlJc w:val="left"/>
      <w:pPr>
        <w:tabs>
          <w:tab w:val="num" w:pos="0"/>
        </w:tabs>
        <w:ind w:left="832" w:hanging="242"/>
      </w:pPr>
      <w:rPr>
        <w:rFonts w:ascii="Calibri" w:eastAsia="Calibri" w:hAnsi="Calibri" w:cs="Calibri"/>
        <w:b w:val="0"/>
        <w:bCs w:val="0"/>
        <w:i w:val="0"/>
        <w:iCs w:val="0"/>
        <w:sz w:val="24"/>
        <w:szCs w:val="24"/>
      </w:rPr>
    </w:lvl>
    <w:lvl w:ilvl="2">
      <w:numFmt w:val="bullet"/>
      <w:lvlText w:val="●"/>
      <w:lvlJc w:val="left"/>
      <w:pPr>
        <w:tabs>
          <w:tab w:val="num" w:pos="0"/>
        </w:tabs>
        <w:ind w:left="1896" w:hanging="242"/>
      </w:pPr>
      <w:rPr>
        <w:rFonts w:ascii="Noto Sans Symbols" w:hAnsi="Noto Sans Symbols" w:cs="Noto Sans Symbols" w:hint="default"/>
      </w:rPr>
    </w:lvl>
    <w:lvl w:ilvl="3">
      <w:numFmt w:val="bullet"/>
      <w:lvlText w:val="●"/>
      <w:lvlJc w:val="left"/>
      <w:pPr>
        <w:tabs>
          <w:tab w:val="num" w:pos="0"/>
        </w:tabs>
        <w:ind w:left="2952" w:hanging="242"/>
      </w:pPr>
      <w:rPr>
        <w:rFonts w:ascii="Noto Sans Symbols" w:hAnsi="Noto Sans Symbols" w:cs="Noto Sans Symbols" w:hint="default"/>
      </w:rPr>
    </w:lvl>
    <w:lvl w:ilvl="4">
      <w:numFmt w:val="bullet"/>
      <w:lvlText w:val="●"/>
      <w:lvlJc w:val="left"/>
      <w:pPr>
        <w:tabs>
          <w:tab w:val="num" w:pos="0"/>
        </w:tabs>
        <w:ind w:left="4009" w:hanging="242"/>
      </w:pPr>
      <w:rPr>
        <w:rFonts w:ascii="Noto Sans Symbols" w:hAnsi="Noto Sans Symbols" w:cs="Noto Sans Symbols" w:hint="default"/>
      </w:rPr>
    </w:lvl>
    <w:lvl w:ilvl="5">
      <w:numFmt w:val="bullet"/>
      <w:lvlText w:val="●"/>
      <w:lvlJc w:val="left"/>
      <w:pPr>
        <w:tabs>
          <w:tab w:val="num" w:pos="0"/>
        </w:tabs>
        <w:ind w:left="5065" w:hanging="242"/>
      </w:pPr>
      <w:rPr>
        <w:rFonts w:ascii="Noto Sans Symbols" w:hAnsi="Noto Sans Symbols" w:cs="Noto Sans Symbols" w:hint="default"/>
      </w:rPr>
    </w:lvl>
    <w:lvl w:ilvl="6">
      <w:numFmt w:val="bullet"/>
      <w:lvlText w:val="●"/>
      <w:lvlJc w:val="left"/>
      <w:pPr>
        <w:tabs>
          <w:tab w:val="num" w:pos="0"/>
        </w:tabs>
        <w:ind w:left="6122" w:hanging="242"/>
      </w:pPr>
      <w:rPr>
        <w:rFonts w:ascii="Noto Sans Symbols" w:hAnsi="Noto Sans Symbols" w:cs="Noto Sans Symbols" w:hint="default"/>
      </w:rPr>
    </w:lvl>
    <w:lvl w:ilvl="7">
      <w:numFmt w:val="bullet"/>
      <w:lvlText w:val="●"/>
      <w:lvlJc w:val="left"/>
      <w:pPr>
        <w:tabs>
          <w:tab w:val="num" w:pos="0"/>
        </w:tabs>
        <w:ind w:left="7178" w:hanging="242"/>
      </w:pPr>
      <w:rPr>
        <w:rFonts w:ascii="Noto Sans Symbols" w:hAnsi="Noto Sans Symbols" w:cs="Noto Sans Symbols" w:hint="default"/>
      </w:rPr>
    </w:lvl>
    <w:lvl w:ilvl="8">
      <w:numFmt w:val="bullet"/>
      <w:lvlText w:val="●"/>
      <w:lvlJc w:val="left"/>
      <w:pPr>
        <w:tabs>
          <w:tab w:val="num" w:pos="0"/>
        </w:tabs>
        <w:ind w:left="8235" w:hanging="242"/>
      </w:pPr>
      <w:rPr>
        <w:rFonts w:ascii="Noto Sans Symbols" w:hAnsi="Noto Sans Symbols" w:cs="Noto Sans Symbols" w:hint="default"/>
      </w:rPr>
    </w:lvl>
  </w:abstractNum>
  <w:abstractNum w:abstractNumId="12" w15:restartNumberingAfterBreak="0">
    <w:nsid w:val="302A6BAD"/>
    <w:multiLevelType w:val="multilevel"/>
    <w:tmpl w:val="2DA8E368"/>
    <w:lvl w:ilvl="0">
      <w:start w:val="1"/>
      <w:numFmt w:val="upperRoman"/>
      <w:lvlText w:val="%1"/>
      <w:lvlJc w:val="left"/>
      <w:pPr>
        <w:tabs>
          <w:tab w:val="num" w:pos="0"/>
        </w:tabs>
        <w:ind w:left="215" w:hanging="116"/>
      </w:pPr>
      <w:rPr>
        <w:rFonts w:ascii="Calibri" w:eastAsia="Calibri" w:hAnsi="Calibri" w:cs="Calibri"/>
        <w:b w:val="0"/>
        <w:bCs w:val="0"/>
        <w:i w:val="0"/>
        <w:iCs w:val="0"/>
        <w:sz w:val="24"/>
        <w:szCs w:val="24"/>
      </w:rPr>
    </w:lvl>
    <w:lvl w:ilvl="1">
      <w:numFmt w:val="bullet"/>
      <w:lvlText w:val="●"/>
      <w:lvlJc w:val="left"/>
      <w:pPr>
        <w:tabs>
          <w:tab w:val="num" w:pos="0"/>
        </w:tabs>
        <w:ind w:left="1114" w:hanging="116"/>
      </w:pPr>
      <w:rPr>
        <w:rFonts w:ascii="Noto Sans Symbols" w:hAnsi="Noto Sans Symbols" w:cs="Noto Sans Symbols" w:hint="default"/>
      </w:rPr>
    </w:lvl>
    <w:lvl w:ilvl="2">
      <w:numFmt w:val="bullet"/>
      <w:lvlText w:val="●"/>
      <w:lvlJc w:val="left"/>
      <w:pPr>
        <w:tabs>
          <w:tab w:val="num" w:pos="0"/>
        </w:tabs>
        <w:ind w:left="2008" w:hanging="116"/>
      </w:pPr>
      <w:rPr>
        <w:rFonts w:ascii="Noto Sans Symbols" w:hAnsi="Noto Sans Symbols" w:cs="Noto Sans Symbols" w:hint="default"/>
      </w:rPr>
    </w:lvl>
    <w:lvl w:ilvl="3">
      <w:numFmt w:val="bullet"/>
      <w:lvlText w:val="●"/>
      <w:lvlJc w:val="left"/>
      <w:pPr>
        <w:tabs>
          <w:tab w:val="num" w:pos="0"/>
        </w:tabs>
        <w:ind w:left="2903" w:hanging="116"/>
      </w:pPr>
      <w:rPr>
        <w:rFonts w:ascii="Noto Sans Symbols" w:hAnsi="Noto Sans Symbols" w:cs="Noto Sans Symbols" w:hint="default"/>
      </w:rPr>
    </w:lvl>
    <w:lvl w:ilvl="4">
      <w:numFmt w:val="bullet"/>
      <w:lvlText w:val="●"/>
      <w:lvlJc w:val="left"/>
      <w:pPr>
        <w:tabs>
          <w:tab w:val="num" w:pos="0"/>
        </w:tabs>
        <w:ind w:left="3797" w:hanging="116"/>
      </w:pPr>
      <w:rPr>
        <w:rFonts w:ascii="Noto Sans Symbols" w:hAnsi="Noto Sans Symbols" w:cs="Noto Sans Symbols" w:hint="default"/>
      </w:rPr>
    </w:lvl>
    <w:lvl w:ilvl="5">
      <w:numFmt w:val="bullet"/>
      <w:lvlText w:val="●"/>
      <w:lvlJc w:val="left"/>
      <w:pPr>
        <w:tabs>
          <w:tab w:val="num" w:pos="0"/>
        </w:tabs>
        <w:ind w:left="4692" w:hanging="116"/>
      </w:pPr>
      <w:rPr>
        <w:rFonts w:ascii="Noto Sans Symbols" w:hAnsi="Noto Sans Symbols" w:cs="Noto Sans Symbols" w:hint="default"/>
      </w:rPr>
    </w:lvl>
    <w:lvl w:ilvl="6">
      <w:numFmt w:val="bullet"/>
      <w:lvlText w:val="●"/>
      <w:lvlJc w:val="left"/>
      <w:pPr>
        <w:tabs>
          <w:tab w:val="num" w:pos="0"/>
        </w:tabs>
        <w:ind w:left="5586" w:hanging="116"/>
      </w:pPr>
      <w:rPr>
        <w:rFonts w:ascii="Noto Sans Symbols" w:hAnsi="Noto Sans Symbols" w:cs="Noto Sans Symbols" w:hint="default"/>
      </w:rPr>
    </w:lvl>
    <w:lvl w:ilvl="7">
      <w:numFmt w:val="bullet"/>
      <w:lvlText w:val="●"/>
      <w:lvlJc w:val="left"/>
      <w:pPr>
        <w:tabs>
          <w:tab w:val="num" w:pos="0"/>
        </w:tabs>
        <w:ind w:left="6480" w:hanging="116"/>
      </w:pPr>
      <w:rPr>
        <w:rFonts w:ascii="Noto Sans Symbols" w:hAnsi="Noto Sans Symbols" w:cs="Noto Sans Symbols" w:hint="default"/>
      </w:rPr>
    </w:lvl>
    <w:lvl w:ilvl="8">
      <w:numFmt w:val="bullet"/>
      <w:lvlText w:val="●"/>
      <w:lvlJc w:val="left"/>
      <w:pPr>
        <w:tabs>
          <w:tab w:val="num" w:pos="0"/>
        </w:tabs>
        <w:ind w:left="7375" w:hanging="116"/>
      </w:pPr>
      <w:rPr>
        <w:rFonts w:ascii="Noto Sans Symbols" w:hAnsi="Noto Sans Symbols" w:cs="Noto Sans Symbols" w:hint="default"/>
      </w:rPr>
    </w:lvl>
  </w:abstractNum>
  <w:abstractNum w:abstractNumId="13" w15:restartNumberingAfterBreak="0">
    <w:nsid w:val="30420B0E"/>
    <w:multiLevelType w:val="multilevel"/>
    <w:tmpl w:val="7EEED9B6"/>
    <w:lvl w:ilvl="0">
      <w:start w:val="1"/>
      <w:numFmt w:val="upperRoman"/>
      <w:lvlText w:val="%1"/>
      <w:lvlJc w:val="left"/>
      <w:pPr>
        <w:tabs>
          <w:tab w:val="num" w:pos="0"/>
        </w:tabs>
        <w:ind w:left="218" w:hanging="116"/>
      </w:pPr>
      <w:rPr>
        <w:rFonts w:ascii="Calibri" w:eastAsia="Calibri" w:hAnsi="Calibri" w:cs="Calibri"/>
        <w:b w:val="0"/>
        <w:bCs w:val="0"/>
        <w:i w:val="0"/>
        <w:iCs w:val="0"/>
        <w:sz w:val="24"/>
        <w:szCs w:val="24"/>
      </w:rPr>
    </w:lvl>
    <w:lvl w:ilvl="1">
      <w:numFmt w:val="bullet"/>
      <w:lvlText w:val="●"/>
      <w:lvlJc w:val="left"/>
      <w:pPr>
        <w:tabs>
          <w:tab w:val="num" w:pos="0"/>
        </w:tabs>
        <w:ind w:left="1119" w:hanging="116"/>
      </w:pPr>
      <w:rPr>
        <w:rFonts w:ascii="Noto Sans Symbols" w:hAnsi="Noto Sans Symbols" w:cs="Noto Sans Symbols" w:hint="default"/>
      </w:rPr>
    </w:lvl>
    <w:lvl w:ilvl="2">
      <w:numFmt w:val="bullet"/>
      <w:lvlText w:val="●"/>
      <w:lvlJc w:val="left"/>
      <w:pPr>
        <w:tabs>
          <w:tab w:val="num" w:pos="0"/>
        </w:tabs>
        <w:ind w:left="2019" w:hanging="116"/>
      </w:pPr>
      <w:rPr>
        <w:rFonts w:ascii="Noto Sans Symbols" w:hAnsi="Noto Sans Symbols" w:cs="Noto Sans Symbols" w:hint="default"/>
      </w:rPr>
    </w:lvl>
    <w:lvl w:ilvl="3">
      <w:numFmt w:val="bullet"/>
      <w:lvlText w:val="●"/>
      <w:lvlJc w:val="left"/>
      <w:pPr>
        <w:tabs>
          <w:tab w:val="num" w:pos="0"/>
        </w:tabs>
        <w:ind w:left="2919" w:hanging="116"/>
      </w:pPr>
      <w:rPr>
        <w:rFonts w:ascii="Noto Sans Symbols" w:hAnsi="Noto Sans Symbols" w:cs="Noto Sans Symbols" w:hint="default"/>
      </w:rPr>
    </w:lvl>
    <w:lvl w:ilvl="4">
      <w:numFmt w:val="bullet"/>
      <w:lvlText w:val="●"/>
      <w:lvlJc w:val="left"/>
      <w:pPr>
        <w:tabs>
          <w:tab w:val="num" w:pos="0"/>
        </w:tabs>
        <w:ind w:left="3819" w:hanging="116"/>
      </w:pPr>
      <w:rPr>
        <w:rFonts w:ascii="Noto Sans Symbols" w:hAnsi="Noto Sans Symbols" w:cs="Noto Sans Symbols" w:hint="default"/>
      </w:rPr>
    </w:lvl>
    <w:lvl w:ilvl="5">
      <w:numFmt w:val="bullet"/>
      <w:lvlText w:val="●"/>
      <w:lvlJc w:val="left"/>
      <w:pPr>
        <w:tabs>
          <w:tab w:val="num" w:pos="0"/>
        </w:tabs>
        <w:ind w:left="4719" w:hanging="116"/>
      </w:pPr>
      <w:rPr>
        <w:rFonts w:ascii="Noto Sans Symbols" w:hAnsi="Noto Sans Symbols" w:cs="Noto Sans Symbols" w:hint="default"/>
      </w:rPr>
    </w:lvl>
    <w:lvl w:ilvl="6">
      <w:numFmt w:val="bullet"/>
      <w:lvlText w:val="●"/>
      <w:lvlJc w:val="left"/>
      <w:pPr>
        <w:tabs>
          <w:tab w:val="num" w:pos="0"/>
        </w:tabs>
        <w:ind w:left="5618" w:hanging="116"/>
      </w:pPr>
      <w:rPr>
        <w:rFonts w:ascii="Noto Sans Symbols" w:hAnsi="Noto Sans Symbols" w:cs="Noto Sans Symbols" w:hint="default"/>
      </w:rPr>
    </w:lvl>
    <w:lvl w:ilvl="7">
      <w:numFmt w:val="bullet"/>
      <w:lvlText w:val="●"/>
      <w:lvlJc w:val="left"/>
      <w:pPr>
        <w:tabs>
          <w:tab w:val="num" w:pos="0"/>
        </w:tabs>
        <w:ind w:left="6518" w:hanging="116"/>
      </w:pPr>
      <w:rPr>
        <w:rFonts w:ascii="Noto Sans Symbols" w:hAnsi="Noto Sans Symbols" w:cs="Noto Sans Symbols" w:hint="default"/>
      </w:rPr>
    </w:lvl>
    <w:lvl w:ilvl="8">
      <w:numFmt w:val="bullet"/>
      <w:lvlText w:val="●"/>
      <w:lvlJc w:val="left"/>
      <w:pPr>
        <w:tabs>
          <w:tab w:val="num" w:pos="0"/>
        </w:tabs>
        <w:ind w:left="7418" w:hanging="116"/>
      </w:pPr>
      <w:rPr>
        <w:rFonts w:ascii="Noto Sans Symbols" w:hAnsi="Noto Sans Symbols" w:cs="Noto Sans Symbols" w:hint="default"/>
      </w:rPr>
    </w:lvl>
  </w:abstractNum>
  <w:abstractNum w:abstractNumId="14" w15:restartNumberingAfterBreak="0">
    <w:nsid w:val="31B40C23"/>
    <w:multiLevelType w:val="multilevel"/>
    <w:tmpl w:val="98F811EE"/>
    <w:lvl w:ilvl="0">
      <w:start w:val="5"/>
      <w:numFmt w:val="decimal"/>
      <w:lvlText w:val="%1"/>
      <w:lvlJc w:val="left"/>
      <w:pPr>
        <w:tabs>
          <w:tab w:val="num" w:pos="0"/>
        </w:tabs>
        <w:ind w:left="100" w:hanging="576"/>
      </w:pPr>
    </w:lvl>
    <w:lvl w:ilvl="1">
      <w:start w:val="1"/>
      <w:numFmt w:val="decimal"/>
      <w:lvlText w:val="%1.%2"/>
      <w:lvlJc w:val="left"/>
      <w:pPr>
        <w:tabs>
          <w:tab w:val="num" w:pos="0"/>
        </w:tabs>
        <w:ind w:left="100" w:hanging="576"/>
      </w:pPr>
    </w:lvl>
    <w:lvl w:ilvl="2">
      <w:start w:val="2"/>
      <w:numFmt w:val="decimal"/>
      <w:lvlText w:val="%1.%2.%3"/>
      <w:lvlJc w:val="left"/>
      <w:pPr>
        <w:tabs>
          <w:tab w:val="num" w:pos="0"/>
        </w:tabs>
        <w:ind w:left="100" w:hanging="576"/>
      </w:pPr>
      <w:rPr>
        <w:rFonts w:ascii="Calibri" w:eastAsia="Calibri" w:hAnsi="Calibri" w:cs="Calibri"/>
        <w:b w:val="0"/>
        <w:bCs w:val="0"/>
        <w:i w:val="0"/>
        <w:iCs w:val="0"/>
        <w:sz w:val="24"/>
        <w:szCs w:val="24"/>
      </w:rPr>
    </w:lvl>
    <w:lvl w:ilvl="3">
      <w:numFmt w:val="bullet"/>
      <w:lvlText w:val="●"/>
      <w:lvlJc w:val="left"/>
      <w:pPr>
        <w:tabs>
          <w:tab w:val="num" w:pos="0"/>
        </w:tabs>
        <w:ind w:left="2819" w:hanging="576"/>
      </w:pPr>
      <w:rPr>
        <w:rFonts w:ascii="Noto Sans Symbols" w:hAnsi="Noto Sans Symbols" w:cs="Noto Sans Symbols" w:hint="default"/>
      </w:rPr>
    </w:lvl>
    <w:lvl w:ilvl="4">
      <w:numFmt w:val="bullet"/>
      <w:lvlText w:val="●"/>
      <w:lvlJc w:val="left"/>
      <w:pPr>
        <w:tabs>
          <w:tab w:val="num" w:pos="0"/>
        </w:tabs>
        <w:ind w:left="3725" w:hanging="576"/>
      </w:pPr>
      <w:rPr>
        <w:rFonts w:ascii="Noto Sans Symbols" w:hAnsi="Noto Sans Symbols" w:cs="Noto Sans Symbols" w:hint="default"/>
      </w:rPr>
    </w:lvl>
    <w:lvl w:ilvl="5">
      <w:numFmt w:val="bullet"/>
      <w:lvlText w:val="●"/>
      <w:lvlJc w:val="left"/>
      <w:pPr>
        <w:tabs>
          <w:tab w:val="num" w:pos="0"/>
        </w:tabs>
        <w:ind w:left="4632" w:hanging="576"/>
      </w:pPr>
      <w:rPr>
        <w:rFonts w:ascii="Noto Sans Symbols" w:hAnsi="Noto Sans Symbols" w:cs="Noto Sans Symbols" w:hint="default"/>
      </w:rPr>
    </w:lvl>
    <w:lvl w:ilvl="6">
      <w:numFmt w:val="bullet"/>
      <w:lvlText w:val="●"/>
      <w:lvlJc w:val="left"/>
      <w:pPr>
        <w:tabs>
          <w:tab w:val="num" w:pos="0"/>
        </w:tabs>
        <w:ind w:left="5538" w:hanging="576"/>
      </w:pPr>
      <w:rPr>
        <w:rFonts w:ascii="Noto Sans Symbols" w:hAnsi="Noto Sans Symbols" w:cs="Noto Sans Symbols" w:hint="default"/>
      </w:rPr>
    </w:lvl>
    <w:lvl w:ilvl="7">
      <w:numFmt w:val="bullet"/>
      <w:lvlText w:val="●"/>
      <w:lvlJc w:val="left"/>
      <w:pPr>
        <w:tabs>
          <w:tab w:val="num" w:pos="0"/>
        </w:tabs>
        <w:ind w:left="6444" w:hanging="576"/>
      </w:pPr>
      <w:rPr>
        <w:rFonts w:ascii="Noto Sans Symbols" w:hAnsi="Noto Sans Symbols" w:cs="Noto Sans Symbols" w:hint="default"/>
      </w:rPr>
    </w:lvl>
    <w:lvl w:ilvl="8">
      <w:numFmt w:val="bullet"/>
      <w:lvlText w:val="●"/>
      <w:lvlJc w:val="left"/>
      <w:pPr>
        <w:tabs>
          <w:tab w:val="num" w:pos="0"/>
        </w:tabs>
        <w:ind w:left="7351" w:hanging="576"/>
      </w:pPr>
      <w:rPr>
        <w:rFonts w:ascii="Noto Sans Symbols" w:hAnsi="Noto Sans Symbols" w:cs="Noto Sans Symbols" w:hint="default"/>
      </w:rPr>
    </w:lvl>
  </w:abstractNum>
  <w:abstractNum w:abstractNumId="15" w15:restartNumberingAfterBreak="0">
    <w:nsid w:val="345022F4"/>
    <w:multiLevelType w:val="multilevel"/>
    <w:tmpl w:val="4114257C"/>
    <w:lvl w:ilvl="0">
      <w:start w:val="2"/>
      <w:numFmt w:val="decimal"/>
      <w:lvlText w:val="%1"/>
      <w:lvlJc w:val="left"/>
      <w:pPr>
        <w:tabs>
          <w:tab w:val="num" w:pos="0"/>
        </w:tabs>
        <w:ind w:left="726" w:hanging="420"/>
      </w:pPr>
    </w:lvl>
    <w:lvl w:ilvl="1">
      <w:start w:val="1"/>
      <w:numFmt w:val="decimal"/>
      <w:lvlText w:val="%1.%2."/>
      <w:lvlJc w:val="left"/>
      <w:pPr>
        <w:tabs>
          <w:tab w:val="num" w:pos="0"/>
        </w:tabs>
        <w:ind w:left="726" w:hanging="420"/>
      </w:pPr>
      <w:rPr>
        <w:rFonts w:ascii="Calibri" w:eastAsia="Calibri" w:hAnsi="Calibri" w:cs="Calibri"/>
        <w:b w:val="0"/>
        <w:bCs w:val="0"/>
        <w:i w:val="0"/>
        <w:iCs w:val="0"/>
        <w:sz w:val="24"/>
        <w:szCs w:val="24"/>
      </w:rPr>
    </w:lvl>
    <w:lvl w:ilvl="2">
      <w:start w:val="1"/>
      <w:numFmt w:val="upperLetter"/>
      <w:lvlText w:val="%3)"/>
      <w:lvlJc w:val="left"/>
      <w:pPr>
        <w:tabs>
          <w:tab w:val="num" w:pos="0"/>
        </w:tabs>
        <w:ind w:left="1027" w:hanging="360"/>
      </w:pPr>
      <w:rPr>
        <w:rFonts w:ascii="Calibri" w:eastAsia="Calibri" w:hAnsi="Calibri" w:cs="Calibri"/>
        <w:b w:val="0"/>
        <w:bCs w:val="0"/>
        <w:i w:val="0"/>
        <w:iCs w:val="0"/>
        <w:sz w:val="24"/>
        <w:szCs w:val="24"/>
      </w:rPr>
    </w:lvl>
    <w:lvl w:ilvl="3">
      <w:numFmt w:val="bullet"/>
      <w:lvlText w:val="●"/>
      <w:lvlJc w:val="left"/>
      <w:pPr>
        <w:tabs>
          <w:tab w:val="num" w:pos="0"/>
        </w:tabs>
        <w:ind w:left="2998" w:hanging="360"/>
      </w:pPr>
      <w:rPr>
        <w:rFonts w:ascii="Noto Sans Symbols" w:hAnsi="Noto Sans Symbols" w:cs="Noto Sans Symbols" w:hint="default"/>
      </w:rPr>
    </w:lvl>
    <w:lvl w:ilvl="4">
      <w:numFmt w:val="bullet"/>
      <w:lvlText w:val="●"/>
      <w:lvlJc w:val="left"/>
      <w:pPr>
        <w:tabs>
          <w:tab w:val="num" w:pos="0"/>
        </w:tabs>
        <w:ind w:left="3987" w:hanging="360"/>
      </w:pPr>
      <w:rPr>
        <w:rFonts w:ascii="Noto Sans Symbols" w:hAnsi="Noto Sans Symbols" w:cs="Noto Sans Symbols" w:hint="default"/>
      </w:rPr>
    </w:lvl>
    <w:lvl w:ilvl="5">
      <w:numFmt w:val="bullet"/>
      <w:lvlText w:val="●"/>
      <w:lvlJc w:val="left"/>
      <w:pPr>
        <w:tabs>
          <w:tab w:val="num" w:pos="0"/>
        </w:tabs>
        <w:ind w:left="4977" w:hanging="360"/>
      </w:pPr>
      <w:rPr>
        <w:rFonts w:ascii="Noto Sans Symbols" w:hAnsi="Noto Sans Symbols" w:cs="Noto Sans Symbols" w:hint="default"/>
      </w:rPr>
    </w:lvl>
    <w:lvl w:ilvl="6">
      <w:numFmt w:val="bullet"/>
      <w:lvlText w:val="●"/>
      <w:lvlJc w:val="left"/>
      <w:pPr>
        <w:tabs>
          <w:tab w:val="num" w:pos="0"/>
        </w:tabs>
        <w:ind w:left="5966" w:hanging="360"/>
      </w:pPr>
      <w:rPr>
        <w:rFonts w:ascii="Noto Sans Symbols" w:hAnsi="Noto Sans Symbols" w:cs="Noto Sans Symbols" w:hint="default"/>
      </w:rPr>
    </w:lvl>
    <w:lvl w:ilvl="7">
      <w:numFmt w:val="bullet"/>
      <w:lvlText w:val="●"/>
      <w:lvlJc w:val="left"/>
      <w:pPr>
        <w:tabs>
          <w:tab w:val="num" w:pos="0"/>
        </w:tabs>
        <w:ind w:left="6955" w:hanging="360"/>
      </w:pPr>
      <w:rPr>
        <w:rFonts w:ascii="Noto Sans Symbols" w:hAnsi="Noto Sans Symbols" w:cs="Noto Sans Symbols" w:hint="default"/>
      </w:rPr>
    </w:lvl>
    <w:lvl w:ilvl="8">
      <w:numFmt w:val="bullet"/>
      <w:lvlText w:val="●"/>
      <w:lvlJc w:val="left"/>
      <w:pPr>
        <w:tabs>
          <w:tab w:val="num" w:pos="0"/>
        </w:tabs>
        <w:ind w:left="7944" w:hanging="360"/>
      </w:pPr>
      <w:rPr>
        <w:rFonts w:ascii="Noto Sans Symbols" w:hAnsi="Noto Sans Symbols" w:cs="Noto Sans Symbols" w:hint="default"/>
      </w:rPr>
    </w:lvl>
  </w:abstractNum>
  <w:abstractNum w:abstractNumId="16" w15:restartNumberingAfterBreak="0">
    <w:nsid w:val="35931304"/>
    <w:multiLevelType w:val="multilevel"/>
    <w:tmpl w:val="5F2C9D0E"/>
    <w:lvl w:ilvl="0">
      <w:start w:val="1"/>
      <w:numFmt w:val="lowerLetter"/>
      <w:lvlText w:val="%1)"/>
      <w:lvlJc w:val="left"/>
      <w:pPr>
        <w:tabs>
          <w:tab w:val="num" w:pos="0"/>
        </w:tabs>
        <w:ind w:left="1051" w:hanging="360"/>
      </w:pPr>
      <w:rPr>
        <w:rFonts w:ascii="Calibri" w:eastAsia="Calibri" w:hAnsi="Calibri" w:cs="Calibri"/>
        <w:b w:val="0"/>
        <w:bCs w:val="0"/>
        <w:i w:val="0"/>
        <w:iCs w:val="0"/>
        <w:sz w:val="22"/>
        <w:szCs w:val="22"/>
      </w:rPr>
    </w:lvl>
    <w:lvl w:ilvl="1">
      <w:numFmt w:val="bullet"/>
      <w:lvlText w:val="●"/>
      <w:lvlJc w:val="left"/>
      <w:pPr>
        <w:tabs>
          <w:tab w:val="num" w:pos="0"/>
        </w:tabs>
        <w:ind w:left="1946" w:hanging="360"/>
      </w:pPr>
      <w:rPr>
        <w:rFonts w:ascii="Noto Sans Symbols" w:hAnsi="Noto Sans Symbols" w:cs="Noto Sans Symbols" w:hint="default"/>
      </w:rPr>
    </w:lvl>
    <w:lvl w:ilvl="2">
      <w:numFmt w:val="bullet"/>
      <w:lvlText w:val="●"/>
      <w:lvlJc w:val="left"/>
      <w:pPr>
        <w:tabs>
          <w:tab w:val="num" w:pos="0"/>
        </w:tabs>
        <w:ind w:left="2832" w:hanging="360"/>
      </w:pPr>
      <w:rPr>
        <w:rFonts w:ascii="Noto Sans Symbols" w:hAnsi="Noto Sans Symbols" w:cs="Noto Sans Symbols" w:hint="default"/>
      </w:rPr>
    </w:lvl>
    <w:lvl w:ilvl="3">
      <w:numFmt w:val="bullet"/>
      <w:lvlText w:val="●"/>
      <w:lvlJc w:val="left"/>
      <w:pPr>
        <w:tabs>
          <w:tab w:val="num" w:pos="0"/>
        </w:tabs>
        <w:ind w:left="3719" w:hanging="360"/>
      </w:pPr>
      <w:rPr>
        <w:rFonts w:ascii="Noto Sans Symbols" w:hAnsi="Noto Sans Symbols" w:cs="Noto Sans Symbols" w:hint="default"/>
      </w:rPr>
    </w:lvl>
    <w:lvl w:ilvl="4">
      <w:numFmt w:val="bullet"/>
      <w:lvlText w:val="●"/>
      <w:lvlJc w:val="left"/>
      <w:pPr>
        <w:tabs>
          <w:tab w:val="num" w:pos="0"/>
        </w:tabs>
        <w:ind w:left="4605" w:hanging="360"/>
      </w:pPr>
      <w:rPr>
        <w:rFonts w:ascii="Noto Sans Symbols" w:hAnsi="Noto Sans Symbols" w:cs="Noto Sans Symbols" w:hint="default"/>
      </w:rPr>
    </w:lvl>
    <w:lvl w:ilvl="5">
      <w:numFmt w:val="bullet"/>
      <w:lvlText w:val="●"/>
      <w:lvlJc w:val="left"/>
      <w:pPr>
        <w:tabs>
          <w:tab w:val="num" w:pos="0"/>
        </w:tabs>
        <w:ind w:left="5491" w:hanging="360"/>
      </w:pPr>
      <w:rPr>
        <w:rFonts w:ascii="Noto Sans Symbols" w:hAnsi="Noto Sans Symbols" w:cs="Noto Sans Symbols" w:hint="default"/>
      </w:rPr>
    </w:lvl>
    <w:lvl w:ilvl="6">
      <w:numFmt w:val="bullet"/>
      <w:lvlText w:val="●"/>
      <w:lvlJc w:val="left"/>
      <w:pPr>
        <w:tabs>
          <w:tab w:val="num" w:pos="0"/>
        </w:tabs>
        <w:ind w:left="6378" w:hanging="360"/>
      </w:pPr>
      <w:rPr>
        <w:rFonts w:ascii="Noto Sans Symbols" w:hAnsi="Noto Sans Symbols" w:cs="Noto Sans Symbols" w:hint="default"/>
      </w:rPr>
    </w:lvl>
    <w:lvl w:ilvl="7">
      <w:numFmt w:val="bullet"/>
      <w:lvlText w:val="●"/>
      <w:lvlJc w:val="left"/>
      <w:pPr>
        <w:tabs>
          <w:tab w:val="num" w:pos="0"/>
        </w:tabs>
        <w:ind w:left="7264" w:hanging="360"/>
      </w:pPr>
      <w:rPr>
        <w:rFonts w:ascii="Noto Sans Symbols" w:hAnsi="Noto Sans Symbols" w:cs="Noto Sans Symbols" w:hint="default"/>
      </w:rPr>
    </w:lvl>
    <w:lvl w:ilvl="8">
      <w:numFmt w:val="bullet"/>
      <w:lvlText w:val="●"/>
      <w:lvlJc w:val="left"/>
      <w:pPr>
        <w:tabs>
          <w:tab w:val="num" w:pos="0"/>
        </w:tabs>
        <w:ind w:left="8150" w:hanging="360"/>
      </w:pPr>
      <w:rPr>
        <w:rFonts w:ascii="Noto Sans Symbols" w:hAnsi="Noto Sans Symbols" w:cs="Noto Sans Symbols" w:hint="default"/>
      </w:rPr>
    </w:lvl>
  </w:abstractNum>
  <w:abstractNum w:abstractNumId="17" w15:restartNumberingAfterBreak="0">
    <w:nsid w:val="35C3460D"/>
    <w:multiLevelType w:val="multilevel"/>
    <w:tmpl w:val="46FA61E0"/>
    <w:lvl w:ilvl="0">
      <w:start w:val="8"/>
      <w:numFmt w:val="decimal"/>
      <w:lvlText w:val="%1"/>
      <w:lvlJc w:val="left"/>
      <w:pPr>
        <w:tabs>
          <w:tab w:val="num" w:pos="0"/>
        </w:tabs>
        <w:ind w:left="103" w:hanging="363"/>
      </w:pPr>
    </w:lvl>
    <w:lvl w:ilvl="1">
      <w:start w:val="1"/>
      <w:numFmt w:val="decimal"/>
      <w:lvlText w:val="%1.%2"/>
      <w:lvlJc w:val="left"/>
      <w:pPr>
        <w:tabs>
          <w:tab w:val="num" w:pos="0"/>
        </w:tabs>
        <w:ind w:left="103" w:hanging="363"/>
      </w:pPr>
      <w:rPr>
        <w:rFonts w:ascii="Calibri" w:eastAsia="Calibri" w:hAnsi="Calibri" w:cs="Calibri"/>
        <w:b w:val="0"/>
        <w:bCs w:val="0"/>
        <w:i w:val="0"/>
        <w:iCs w:val="0"/>
        <w:sz w:val="24"/>
        <w:szCs w:val="24"/>
      </w:rPr>
    </w:lvl>
    <w:lvl w:ilvl="2">
      <w:numFmt w:val="bullet"/>
      <w:lvlText w:val="●"/>
      <w:lvlJc w:val="left"/>
      <w:pPr>
        <w:tabs>
          <w:tab w:val="num" w:pos="0"/>
        </w:tabs>
        <w:ind w:left="1912" w:hanging="363"/>
      </w:pPr>
      <w:rPr>
        <w:rFonts w:ascii="Noto Sans Symbols" w:hAnsi="Noto Sans Symbols" w:cs="Noto Sans Symbols" w:hint="default"/>
      </w:rPr>
    </w:lvl>
    <w:lvl w:ilvl="3">
      <w:numFmt w:val="bullet"/>
      <w:lvlText w:val="●"/>
      <w:lvlJc w:val="left"/>
      <w:pPr>
        <w:tabs>
          <w:tab w:val="num" w:pos="0"/>
        </w:tabs>
        <w:ind w:left="2818" w:hanging="363"/>
      </w:pPr>
      <w:rPr>
        <w:rFonts w:ascii="Noto Sans Symbols" w:hAnsi="Noto Sans Symbols" w:cs="Noto Sans Symbols" w:hint="default"/>
      </w:rPr>
    </w:lvl>
    <w:lvl w:ilvl="4">
      <w:numFmt w:val="bullet"/>
      <w:lvlText w:val="●"/>
      <w:lvlJc w:val="left"/>
      <w:pPr>
        <w:tabs>
          <w:tab w:val="num" w:pos="0"/>
        </w:tabs>
        <w:ind w:left="3725" w:hanging="363"/>
      </w:pPr>
      <w:rPr>
        <w:rFonts w:ascii="Noto Sans Symbols" w:hAnsi="Noto Sans Symbols" w:cs="Noto Sans Symbols" w:hint="default"/>
      </w:rPr>
    </w:lvl>
    <w:lvl w:ilvl="5">
      <w:numFmt w:val="bullet"/>
      <w:lvlText w:val="●"/>
      <w:lvlJc w:val="left"/>
      <w:pPr>
        <w:tabs>
          <w:tab w:val="num" w:pos="0"/>
        </w:tabs>
        <w:ind w:left="4631" w:hanging="363"/>
      </w:pPr>
      <w:rPr>
        <w:rFonts w:ascii="Noto Sans Symbols" w:hAnsi="Noto Sans Symbols" w:cs="Noto Sans Symbols" w:hint="default"/>
      </w:rPr>
    </w:lvl>
    <w:lvl w:ilvl="6">
      <w:numFmt w:val="bullet"/>
      <w:lvlText w:val="●"/>
      <w:lvlJc w:val="left"/>
      <w:pPr>
        <w:tabs>
          <w:tab w:val="num" w:pos="0"/>
        </w:tabs>
        <w:ind w:left="5537" w:hanging="363"/>
      </w:pPr>
      <w:rPr>
        <w:rFonts w:ascii="Noto Sans Symbols" w:hAnsi="Noto Sans Symbols" w:cs="Noto Sans Symbols" w:hint="default"/>
      </w:rPr>
    </w:lvl>
    <w:lvl w:ilvl="7">
      <w:numFmt w:val="bullet"/>
      <w:lvlText w:val="●"/>
      <w:lvlJc w:val="left"/>
      <w:pPr>
        <w:tabs>
          <w:tab w:val="num" w:pos="0"/>
        </w:tabs>
        <w:ind w:left="6444" w:hanging="363"/>
      </w:pPr>
      <w:rPr>
        <w:rFonts w:ascii="Noto Sans Symbols" w:hAnsi="Noto Sans Symbols" w:cs="Noto Sans Symbols" w:hint="default"/>
      </w:rPr>
    </w:lvl>
    <w:lvl w:ilvl="8">
      <w:numFmt w:val="bullet"/>
      <w:lvlText w:val="●"/>
      <w:lvlJc w:val="left"/>
      <w:pPr>
        <w:tabs>
          <w:tab w:val="num" w:pos="0"/>
        </w:tabs>
        <w:ind w:left="7350" w:hanging="363"/>
      </w:pPr>
      <w:rPr>
        <w:rFonts w:ascii="Noto Sans Symbols" w:hAnsi="Noto Sans Symbols" w:cs="Noto Sans Symbols" w:hint="default"/>
      </w:rPr>
    </w:lvl>
  </w:abstractNum>
  <w:abstractNum w:abstractNumId="18" w15:restartNumberingAfterBreak="0">
    <w:nsid w:val="3EC30AE9"/>
    <w:multiLevelType w:val="multilevel"/>
    <w:tmpl w:val="94B45654"/>
    <w:lvl w:ilvl="0">
      <w:start w:val="1"/>
      <w:numFmt w:val="decimal"/>
      <w:lvlText w:val="%1."/>
      <w:lvlJc w:val="left"/>
      <w:pPr>
        <w:tabs>
          <w:tab w:val="num" w:pos="0"/>
        </w:tabs>
        <w:ind w:left="549" w:hanging="242"/>
      </w:pPr>
      <w:rPr>
        <w:rFonts w:ascii="Calibri" w:eastAsia="Calibri" w:hAnsi="Calibri" w:cs="Calibri"/>
        <w:b/>
        <w:bCs/>
        <w:i w:val="0"/>
        <w:iCs w:val="0"/>
        <w:sz w:val="24"/>
        <w:szCs w:val="24"/>
      </w:rPr>
    </w:lvl>
    <w:lvl w:ilvl="1">
      <w:start w:val="1"/>
      <w:numFmt w:val="decimal"/>
      <w:lvlText w:val="%1.%2"/>
      <w:lvlJc w:val="left"/>
      <w:pPr>
        <w:tabs>
          <w:tab w:val="num" w:pos="0"/>
        </w:tabs>
        <w:ind w:left="307" w:hanging="360"/>
      </w:pPr>
      <w:rPr>
        <w:rFonts w:ascii="Calibri" w:eastAsia="Calibri" w:hAnsi="Calibri" w:cs="Calibri"/>
        <w:b w:val="0"/>
        <w:bCs w:val="0"/>
        <w:i w:val="0"/>
        <w:iCs w:val="0"/>
        <w:sz w:val="24"/>
        <w:szCs w:val="24"/>
      </w:rPr>
    </w:lvl>
    <w:lvl w:ilvl="2">
      <w:numFmt w:val="bullet"/>
      <w:lvlText w:val="●"/>
      <w:lvlJc w:val="left"/>
      <w:pPr>
        <w:tabs>
          <w:tab w:val="num" w:pos="0"/>
        </w:tabs>
        <w:ind w:left="1582" w:hanging="360"/>
      </w:pPr>
      <w:rPr>
        <w:rFonts w:ascii="Noto Sans Symbols" w:hAnsi="Noto Sans Symbols" w:cs="Noto Sans Symbols" w:hint="default"/>
      </w:rPr>
    </w:lvl>
    <w:lvl w:ilvl="3">
      <w:numFmt w:val="bullet"/>
      <w:lvlText w:val="●"/>
      <w:lvlJc w:val="left"/>
      <w:pPr>
        <w:tabs>
          <w:tab w:val="num" w:pos="0"/>
        </w:tabs>
        <w:ind w:left="2625" w:hanging="360"/>
      </w:pPr>
      <w:rPr>
        <w:rFonts w:ascii="Noto Sans Symbols" w:hAnsi="Noto Sans Symbols" w:cs="Noto Sans Symbols" w:hint="default"/>
      </w:rPr>
    </w:lvl>
    <w:lvl w:ilvl="4">
      <w:numFmt w:val="bullet"/>
      <w:lvlText w:val="●"/>
      <w:lvlJc w:val="left"/>
      <w:pPr>
        <w:tabs>
          <w:tab w:val="num" w:pos="0"/>
        </w:tabs>
        <w:ind w:left="3667" w:hanging="360"/>
      </w:pPr>
      <w:rPr>
        <w:rFonts w:ascii="Noto Sans Symbols" w:hAnsi="Noto Sans Symbols" w:cs="Noto Sans Symbols" w:hint="default"/>
      </w:rPr>
    </w:lvl>
    <w:lvl w:ilvl="5">
      <w:numFmt w:val="bullet"/>
      <w:lvlText w:val="●"/>
      <w:lvlJc w:val="left"/>
      <w:pPr>
        <w:tabs>
          <w:tab w:val="num" w:pos="0"/>
        </w:tabs>
        <w:ind w:left="4710" w:hanging="360"/>
      </w:pPr>
      <w:rPr>
        <w:rFonts w:ascii="Noto Sans Symbols" w:hAnsi="Noto Sans Symbols" w:cs="Noto Sans Symbols" w:hint="default"/>
      </w:rPr>
    </w:lvl>
    <w:lvl w:ilvl="6">
      <w:numFmt w:val="bullet"/>
      <w:lvlText w:val="●"/>
      <w:lvlJc w:val="left"/>
      <w:pPr>
        <w:tabs>
          <w:tab w:val="num" w:pos="0"/>
        </w:tabs>
        <w:ind w:left="5753" w:hanging="360"/>
      </w:pPr>
      <w:rPr>
        <w:rFonts w:ascii="Noto Sans Symbols" w:hAnsi="Noto Sans Symbols" w:cs="Noto Sans Symbols" w:hint="default"/>
      </w:rPr>
    </w:lvl>
    <w:lvl w:ilvl="7">
      <w:numFmt w:val="bullet"/>
      <w:lvlText w:val="●"/>
      <w:lvlJc w:val="left"/>
      <w:pPr>
        <w:tabs>
          <w:tab w:val="num" w:pos="0"/>
        </w:tabs>
        <w:ind w:left="6795" w:hanging="360"/>
      </w:pPr>
      <w:rPr>
        <w:rFonts w:ascii="Noto Sans Symbols" w:hAnsi="Noto Sans Symbols" w:cs="Noto Sans Symbols" w:hint="default"/>
      </w:rPr>
    </w:lvl>
    <w:lvl w:ilvl="8">
      <w:numFmt w:val="bullet"/>
      <w:lvlText w:val="●"/>
      <w:lvlJc w:val="left"/>
      <w:pPr>
        <w:tabs>
          <w:tab w:val="num" w:pos="0"/>
        </w:tabs>
        <w:ind w:left="7838" w:hanging="360"/>
      </w:pPr>
      <w:rPr>
        <w:rFonts w:ascii="Noto Sans Symbols" w:hAnsi="Noto Sans Symbols" w:cs="Noto Sans Symbols" w:hint="default"/>
      </w:rPr>
    </w:lvl>
  </w:abstractNum>
  <w:abstractNum w:abstractNumId="19" w15:restartNumberingAfterBreak="0">
    <w:nsid w:val="40F52F3F"/>
    <w:multiLevelType w:val="multilevel"/>
    <w:tmpl w:val="63F0726E"/>
    <w:lvl w:ilvl="0">
      <w:start w:val="1"/>
      <w:numFmt w:val="lowerLetter"/>
      <w:lvlText w:val="%1)"/>
      <w:lvlJc w:val="left"/>
      <w:pPr>
        <w:tabs>
          <w:tab w:val="num" w:pos="0"/>
        </w:tabs>
        <w:ind w:left="1027" w:hanging="720"/>
      </w:pPr>
    </w:lvl>
    <w:lvl w:ilvl="1">
      <w:numFmt w:val="bullet"/>
      <w:lvlText w:val="●"/>
      <w:lvlJc w:val="left"/>
      <w:pPr>
        <w:tabs>
          <w:tab w:val="num" w:pos="0"/>
        </w:tabs>
        <w:ind w:left="1027" w:hanging="360"/>
      </w:pPr>
      <w:rPr>
        <w:rFonts w:ascii="Noto Sans Symbols" w:hAnsi="Noto Sans Symbols" w:cs="Noto Sans Symbols" w:hint="default"/>
        <w:b w:val="0"/>
        <w:bCs w:val="0"/>
        <w:i w:val="0"/>
        <w:iCs w:val="0"/>
        <w:sz w:val="22"/>
        <w:szCs w:val="22"/>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20" w15:restartNumberingAfterBreak="0">
    <w:nsid w:val="48DA0E76"/>
    <w:multiLevelType w:val="multilevel"/>
    <w:tmpl w:val="CDBE761C"/>
    <w:lvl w:ilvl="0">
      <w:start w:val="1"/>
      <w:numFmt w:val="upperRoman"/>
      <w:lvlText w:val="%1"/>
      <w:lvlJc w:val="left"/>
      <w:pPr>
        <w:tabs>
          <w:tab w:val="num" w:pos="0"/>
        </w:tabs>
        <w:ind w:left="103" w:hanging="128"/>
      </w:pPr>
      <w:rPr>
        <w:rFonts w:ascii="Calibri" w:eastAsia="Calibri" w:hAnsi="Calibri" w:cs="Calibri"/>
        <w:b w:val="0"/>
        <w:bCs w:val="0"/>
        <w:i w:val="0"/>
        <w:iCs w:val="0"/>
        <w:sz w:val="24"/>
        <w:szCs w:val="24"/>
      </w:rPr>
    </w:lvl>
    <w:lvl w:ilvl="1">
      <w:numFmt w:val="bullet"/>
      <w:lvlText w:val="●"/>
      <w:lvlJc w:val="left"/>
      <w:pPr>
        <w:tabs>
          <w:tab w:val="num" w:pos="0"/>
        </w:tabs>
        <w:ind w:left="1006" w:hanging="128"/>
      </w:pPr>
      <w:rPr>
        <w:rFonts w:ascii="Noto Sans Symbols" w:hAnsi="Noto Sans Symbols" w:cs="Noto Sans Symbols" w:hint="default"/>
      </w:rPr>
    </w:lvl>
    <w:lvl w:ilvl="2">
      <w:numFmt w:val="bullet"/>
      <w:lvlText w:val="●"/>
      <w:lvlJc w:val="left"/>
      <w:pPr>
        <w:tabs>
          <w:tab w:val="num" w:pos="0"/>
        </w:tabs>
        <w:ind w:left="1912" w:hanging="128"/>
      </w:pPr>
      <w:rPr>
        <w:rFonts w:ascii="Noto Sans Symbols" w:hAnsi="Noto Sans Symbols" w:cs="Noto Sans Symbols" w:hint="default"/>
      </w:rPr>
    </w:lvl>
    <w:lvl w:ilvl="3">
      <w:numFmt w:val="bullet"/>
      <w:lvlText w:val="●"/>
      <w:lvlJc w:val="left"/>
      <w:pPr>
        <w:tabs>
          <w:tab w:val="num" w:pos="0"/>
        </w:tabs>
        <w:ind w:left="2818" w:hanging="128"/>
      </w:pPr>
      <w:rPr>
        <w:rFonts w:ascii="Noto Sans Symbols" w:hAnsi="Noto Sans Symbols" w:cs="Noto Sans Symbols" w:hint="default"/>
      </w:rPr>
    </w:lvl>
    <w:lvl w:ilvl="4">
      <w:numFmt w:val="bullet"/>
      <w:lvlText w:val="●"/>
      <w:lvlJc w:val="left"/>
      <w:pPr>
        <w:tabs>
          <w:tab w:val="num" w:pos="0"/>
        </w:tabs>
        <w:ind w:left="3725" w:hanging="128"/>
      </w:pPr>
      <w:rPr>
        <w:rFonts w:ascii="Noto Sans Symbols" w:hAnsi="Noto Sans Symbols" w:cs="Noto Sans Symbols" w:hint="default"/>
      </w:rPr>
    </w:lvl>
    <w:lvl w:ilvl="5">
      <w:numFmt w:val="bullet"/>
      <w:lvlText w:val="●"/>
      <w:lvlJc w:val="left"/>
      <w:pPr>
        <w:tabs>
          <w:tab w:val="num" w:pos="0"/>
        </w:tabs>
        <w:ind w:left="4631" w:hanging="128"/>
      </w:pPr>
      <w:rPr>
        <w:rFonts w:ascii="Noto Sans Symbols" w:hAnsi="Noto Sans Symbols" w:cs="Noto Sans Symbols" w:hint="default"/>
      </w:rPr>
    </w:lvl>
    <w:lvl w:ilvl="6">
      <w:numFmt w:val="bullet"/>
      <w:lvlText w:val="●"/>
      <w:lvlJc w:val="left"/>
      <w:pPr>
        <w:tabs>
          <w:tab w:val="num" w:pos="0"/>
        </w:tabs>
        <w:ind w:left="5537" w:hanging="128"/>
      </w:pPr>
      <w:rPr>
        <w:rFonts w:ascii="Noto Sans Symbols" w:hAnsi="Noto Sans Symbols" w:cs="Noto Sans Symbols" w:hint="default"/>
      </w:rPr>
    </w:lvl>
    <w:lvl w:ilvl="7">
      <w:numFmt w:val="bullet"/>
      <w:lvlText w:val="●"/>
      <w:lvlJc w:val="left"/>
      <w:pPr>
        <w:tabs>
          <w:tab w:val="num" w:pos="0"/>
        </w:tabs>
        <w:ind w:left="6444" w:hanging="128"/>
      </w:pPr>
      <w:rPr>
        <w:rFonts w:ascii="Noto Sans Symbols" w:hAnsi="Noto Sans Symbols" w:cs="Noto Sans Symbols" w:hint="default"/>
      </w:rPr>
    </w:lvl>
    <w:lvl w:ilvl="8">
      <w:numFmt w:val="bullet"/>
      <w:lvlText w:val="●"/>
      <w:lvlJc w:val="left"/>
      <w:pPr>
        <w:tabs>
          <w:tab w:val="num" w:pos="0"/>
        </w:tabs>
        <w:ind w:left="7350" w:hanging="128"/>
      </w:pPr>
      <w:rPr>
        <w:rFonts w:ascii="Noto Sans Symbols" w:hAnsi="Noto Sans Symbols" w:cs="Noto Sans Symbols" w:hint="default"/>
      </w:rPr>
    </w:lvl>
  </w:abstractNum>
  <w:abstractNum w:abstractNumId="21" w15:restartNumberingAfterBreak="0">
    <w:nsid w:val="4AA02156"/>
    <w:multiLevelType w:val="multilevel"/>
    <w:tmpl w:val="3B3CD4D8"/>
    <w:lvl w:ilvl="0">
      <w:start w:val="7"/>
      <w:numFmt w:val="decimal"/>
      <w:lvlText w:val="%1"/>
      <w:lvlJc w:val="left"/>
      <w:pPr>
        <w:tabs>
          <w:tab w:val="num" w:pos="0"/>
        </w:tabs>
        <w:ind w:left="103" w:hanging="418"/>
      </w:pPr>
    </w:lvl>
    <w:lvl w:ilvl="1">
      <w:start w:val="2"/>
      <w:numFmt w:val="decimal"/>
      <w:lvlText w:val="%1.%2"/>
      <w:lvlJc w:val="left"/>
      <w:pPr>
        <w:tabs>
          <w:tab w:val="num" w:pos="0"/>
        </w:tabs>
        <w:ind w:left="103" w:hanging="418"/>
      </w:pPr>
      <w:rPr>
        <w:rFonts w:ascii="Calibri" w:eastAsia="Calibri" w:hAnsi="Calibri" w:cs="Calibri"/>
        <w:b w:val="0"/>
        <w:bCs w:val="0"/>
        <w:i w:val="0"/>
        <w:iCs w:val="0"/>
        <w:sz w:val="24"/>
        <w:szCs w:val="24"/>
      </w:rPr>
    </w:lvl>
    <w:lvl w:ilvl="2">
      <w:numFmt w:val="bullet"/>
      <w:lvlText w:val="●"/>
      <w:lvlJc w:val="left"/>
      <w:pPr>
        <w:tabs>
          <w:tab w:val="num" w:pos="0"/>
        </w:tabs>
        <w:ind w:left="1912" w:hanging="418"/>
      </w:pPr>
      <w:rPr>
        <w:rFonts w:ascii="Noto Sans Symbols" w:hAnsi="Noto Sans Symbols" w:cs="Noto Sans Symbols" w:hint="default"/>
      </w:rPr>
    </w:lvl>
    <w:lvl w:ilvl="3">
      <w:numFmt w:val="bullet"/>
      <w:lvlText w:val="●"/>
      <w:lvlJc w:val="left"/>
      <w:pPr>
        <w:tabs>
          <w:tab w:val="num" w:pos="0"/>
        </w:tabs>
        <w:ind w:left="2818" w:hanging="418"/>
      </w:pPr>
      <w:rPr>
        <w:rFonts w:ascii="Noto Sans Symbols" w:hAnsi="Noto Sans Symbols" w:cs="Noto Sans Symbols" w:hint="default"/>
      </w:rPr>
    </w:lvl>
    <w:lvl w:ilvl="4">
      <w:numFmt w:val="bullet"/>
      <w:lvlText w:val="●"/>
      <w:lvlJc w:val="left"/>
      <w:pPr>
        <w:tabs>
          <w:tab w:val="num" w:pos="0"/>
        </w:tabs>
        <w:ind w:left="3725" w:hanging="418"/>
      </w:pPr>
      <w:rPr>
        <w:rFonts w:ascii="Noto Sans Symbols" w:hAnsi="Noto Sans Symbols" w:cs="Noto Sans Symbols" w:hint="default"/>
      </w:rPr>
    </w:lvl>
    <w:lvl w:ilvl="5">
      <w:numFmt w:val="bullet"/>
      <w:lvlText w:val="●"/>
      <w:lvlJc w:val="left"/>
      <w:pPr>
        <w:tabs>
          <w:tab w:val="num" w:pos="0"/>
        </w:tabs>
        <w:ind w:left="4631" w:hanging="418"/>
      </w:pPr>
      <w:rPr>
        <w:rFonts w:ascii="Noto Sans Symbols" w:hAnsi="Noto Sans Symbols" w:cs="Noto Sans Symbols" w:hint="default"/>
      </w:rPr>
    </w:lvl>
    <w:lvl w:ilvl="6">
      <w:numFmt w:val="bullet"/>
      <w:lvlText w:val="●"/>
      <w:lvlJc w:val="left"/>
      <w:pPr>
        <w:tabs>
          <w:tab w:val="num" w:pos="0"/>
        </w:tabs>
        <w:ind w:left="5537" w:hanging="418"/>
      </w:pPr>
      <w:rPr>
        <w:rFonts w:ascii="Noto Sans Symbols" w:hAnsi="Noto Sans Symbols" w:cs="Noto Sans Symbols" w:hint="default"/>
      </w:rPr>
    </w:lvl>
    <w:lvl w:ilvl="7">
      <w:numFmt w:val="bullet"/>
      <w:lvlText w:val="●"/>
      <w:lvlJc w:val="left"/>
      <w:pPr>
        <w:tabs>
          <w:tab w:val="num" w:pos="0"/>
        </w:tabs>
        <w:ind w:left="6444" w:hanging="418"/>
      </w:pPr>
      <w:rPr>
        <w:rFonts w:ascii="Noto Sans Symbols" w:hAnsi="Noto Sans Symbols" w:cs="Noto Sans Symbols" w:hint="default"/>
      </w:rPr>
    </w:lvl>
    <w:lvl w:ilvl="8">
      <w:numFmt w:val="bullet"/>
      <w:lvlText w:val="●"/>
      <w:lvlJc w:val="left"/>
      <w:pPr>
        <w:tabs>
          <w:tab w:val="num" w:pos="0"/>
        </w:tabs>
        <w:ind w:left="7350" w:hanging="418"/>
      </w:pPr>
      <w:rPr>
        <w:rFonts w:ascii="Noto Sans Symbols" w:hAnsi="Noto Sans Symbols" w:cs="Noto Sans Symbols" w:hint="default"/>
      </w:rPr>
    </w:lvl>
  </w:abstractNum>
  <w:abstractNum w:abstractNumId="22" w15:restartNumberingAfterBreak="0">
    <w:nsid w:val="4DDA6E13"/>
    <w:multiLevelType w:val="multilevel"/>
    <w:tmpl w:val="3CC4AFB6"/>
    <w:lvl w:ilvl="0">
      <w:start w:val="8"/>
      <w:numFmt w:val="decimal"/>
      <w:lvlText w:val="%1."/>
      <w:lvlJc w:val="left"/>
      <w:pPr>
        <w:tabs>
          <w:tab w:val="num" w:pos="0"/>
        </w:tabs>
        <w:ind w:left="307" w:hanging="242"/>
      </w:pPr>
      <w:rPr>
        <w:rFonts w:ascii="Calibri" w:eastAsia="Calibri" w:hAnsi="Calibri" w:cs="Calibri"/>
        <w:b/>
        <w:bCs/>
        <w:i w:val="0"/>
        <w:iCs w:val="0"/>
        <w:sz w:val="24"/>
        <w:szCs w:val="24"/>
      </w:rPr>
    </w:lvl>
    <w:lvl w:ilvl="1">
      <w:start w:val="1"/>
      <w:numFmt w:val="decimal"/>
      <w:lvlText w:val="%1.%2."/>
      <w:lvlJc w:val="left"/>
      <w:pPr>
        <w:tabs>
          <w:tab w:val="num" w:pos="0"/>
        </w:tabs>
        <w:ind w:left="727" w:hanging="420"/>
      </w:pPr>
      <w:rPr>
        <w:rFonts w:ascii="Calibri" w:eastAsia="Calibri" w:hAnsi="Calibri" w:cs="Calibri"/>
        <w:b w:val="0"/>
        <w:bCs w:val="0"/>
        <w:i w:val="0"/>
        <w:iCs w:val="0"/>
        <w:sz w:val="24"/>
        <w:szCs w:val="24"/>
      </w:rPr>
    </w:lvl>
    <w:lvl w:ilvl="2">
      <w:start w:val="1"/>
      <w:numFmt w:val="decimal"/>
      <w:lvlText w:val="%3."/>
      <w:lvlJc w:val="left"/>
      <w:pPr>
        <w:tabs>
          <w:tab w:val="num" w:pos="0"/>
        </w:tabs>
        <w:ind w:left="590" w:hanging="569"/>
      </w:pPr>
    </w:lvl>
    <w:lvl w:ilvl="3">
      <w:start w:val="1"/>
      <w:numFmt w:val="upperRoman"/>
      <w:lvlText w:val="%4"/>
      <w:lvlJc w:val="left"/>
      <w:pPr>
        <w:tabs>
          <w:tab w:val="num" w:pos="0"/>
        </w:tabs>
        <w:ind w:left="1310" w:hanging="113"/>
      </w:pPr>
      <w:rPr>
        <w:rFonts w:ascii="Calibri" w:eastAsia="Calibri" w:hAnsi="Calibri" w:cs="Calibri"/>
        <w:b w:val="0"/>
        <w:bCs w:val="0"/>
        <w:i/>
        <w:iCs/>
        <w:sz w:val="22"/>
        <w:szCs w:val="22"/>
      </w:rPr>
    </w:lvl>
    <w:lvl w:ilvl="4">
      <w:start w:val="1"/>
      <w:numFmt w:val="lowerLetter"/>
      <w:lvlText w:val="%5)"/>
      <w:lvlJc w:val="left"/>
      <w:pPr>
        <w:tabs>
          <w:tab w:val="num" w:pos="0"/>
        </w:tabs>
        <w:ind w:left="1310" w:hanging="235"/>
      </w:pPr>
      <w:rPr>
        <w:rFonts w:ascii="Calibri" w:eastAsia="Calibri" w:hAnsi="Calibri" w:cs="Calibri"/>
        <w:b w:val="0"/>
        <w:bCs w:val="0"/>
        <w:i/>
        <w:iCs/>
        <w:sz w:val="22"/>
        <w:szCs w:val="22"/>
      </w:rPr>
    </w:lvl>
    <w:lvl w:ilvl="5">
      <w:numFmt w:val="bullet"/>
      <w:lvlText w:val="●"/>
      <w:lvlJc w:val="left"/>
      <w:pPr>
        <w:tabs>
          <w:tab w:val="num" w:pos="0"/>
        </w:tabs>
        <w:ind w:left="3778" w:hanging="235"/>
      </w:pPr>
      <w:rPr>
        <w:rFonts w:ascii="Noto Sans Symbols" w:hAnsi="Noto Sans Symbols" w:cs="Noto Sans Symbols" w:hint="default"/>
      </w:rPr>
    </w:lvl>
    <w:lvl w:ilvl="6">
      <w:numFmt w:val="bullet"/>
      <w:lvlText w:val="●"/>
      <w:lvlJc w:val="left"/>
      <w:pPr>
        <w:tabs>
          <w:tab w:val="num" w:pos="0"/>
        </w:tabs>
        <w:ind w:left="5007" w:hanging="235"/>
      </w:pPr>
      <w:rPr>
        <w:rFonts w:ascii="Noto Sans Symbols" w:hAnsi="Noto Sans Symbols" w:cs="Noto Sans Symbols" w:hint="default"/>
      </w:rPr>
    </w:lvl>
    <w:lvl w:ilvl="7">
      <w:numFmt w:val="bullet"/>
      <w:lvlText w:val="●"/>
      <w:lvlJc w:val="left"/>
      <w:pPr>
        <w:tabs>
          <w:tab w:val="num" w:pos="0"/>
        </w:tabs>
        <w:ind w:left="6236" w:hanging="235"/>
      </w:pPr>
      <w:rPr>
        <w:rFonts w:ascii="Noto Sans Symbols" w:hAnsi="Noto Sans Symbols" w:cs="Noto Sans Symbols" w:hint="default"/>
      </w:rPr>
    </w:lvl>
    <w:lvl w:ilvl="8">
      <w:numFmt w:val="bullet"/>
      <w:lvlText w:val="●"/>
      <w:lvlJc w:val="left"/>
      <w:pPr>
        <w:tabs>
          <w:tab w:val="num" w:pos="0"/>
        </w:tabs>
        <w:ind w:left="7465" w:hanging="235"/>
      </w:pPr>
      <w:rPr>
        <w:rFonts w:ascii="Noto Sans Symbols" w:hAnsi="Noto Sans Symbols" w:cs="Noto Sans Symbols" w:hint="default"/>
      </w:rPr>
    </w:lvl>
  </w:abstractNum>
  <w:abstractNum w:abstractNumId="23" w15:restartNumberingAfterBreak="0">
    <w:nsid w:val="4EDD2AF7"/>
    <w:multiLevelType w:val="multilevel"/>
    <w:tmpl w:val="F3BAE468"/>
    <w:lvl w:ilvl="0">
      <w:start w:val="1"/>
      <w:numFmt w:val="lowerLetter"/>
      <w:lvlText w:val="%1)"/>
      <w:lvlJc w:val="left"/>
      <w:pPr>
        <w:tabs>
          <w:tab w:val="num" w:pos="0"/>
        </w:tabs>
        <w:ind w:left="1027" w:hanging="360"/>
      </w:pPr>
      <w:rPr>
        <w:rFonts w:ascii="Calibri" w:eastAsia="Calibri" w:hAnsi="Calibri" w:cs="Calibri"/>
        <w:b w:val="0"/>
        <w:bCs w:val="0"/>
        <w:i w:val="0"/>
        <w:iCs w:val="0"/>
        <w:sz w:val="22"/>
        <w:szCs w:val="22"/>
      </w:rPr>
    </w:lvl>
    <w:lvl w:ilvl="1">
      <w:numFmt w:val="bullet"/>
      <w:lvlText w:val="●"/>
      <w:lvlJc w:val="left"/>
      <w:pPr>
        <w:tabs>
          <w:tab w:val="num" w:pos="0"/>
        </w:tabs>
        <w:ind w:left="1910" w:hanging="360"/>
      </w:pPr>
      <w:rPr>
        <w:rFonts w:ascii="Noto Sans Symbols" w:hAnsi="Noto Sans Symbols" w:cs="Noto Sans Symbols" w:hint="default"/>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24" w15:restartNumberingAfterBreak="0">
    <w:nsid w:val="501C7BB9"/>
    <w:multiLevelType w:val="multilevel"/>
    <w:tmpl w:val="6834ECF4"/>
    <w:lvl w:ilvl="0">
      <w:start w:val="10"/>
      <w:numFmt w:val="decimal"/>
      <w:lvlText w:val="%1"/>
      <w:lvlJc w:val="left"/>
      <w:pPr>
        <w:tabs>
          <w:tab w:val="num" w:pos="0"/>
        </w:tabs>
        <w:ind w:left="103" w:hanging="428"/>
      </w:pPr>
    </w:lvl>
    <w:lvl w:ilvl="1">
      <w:start w:val="1"/>
      <w:numFmt w:val="decimal"/>
      <w:lvlText w:val="%1.%2"/>
      <w:lvlJc w:val="left"/>
      <w:pPr>
        <w:tabs>
          <w:tab w:val="num" w:pos="0"/>
        </w:tabs>
        <w:ind w:left="103" w:hanging="428"/>
      </w:pPr>
      <w:rPr>
        <w:rFonts w:ascii="Calibri" w:eastAsia="Calibri" w:hAnsi="Calibri" w:cs="Calibri"/>
        <w:b w:val="0"/>
        <w:bCs w:val="0"/>
        <w:i w:val="0"/>
        <w:iCs w:val="0"/>
        <w:sz w:val="22"/>
        <w:szCs w:val="22"/>
      </w:rPr>
    </w:lvl>
    <w:lvl w:ilvl="2">
      <w:numFmt w:val="bullet"/>
      <w:lvlText w:val="●"/>
      <w:lvlJc w:val="left"/>
      <w:pPr>
        <w:tabs>
          <w:tab w:val="num" w:pos="0"/>
        </w:tabs>
        <w:ind w:left="1912" w:hanging="428"/>
      </w:pPr>
      <w:rPr>
        <w:rFonts w:ascii="Noto Sans Symbols" w:hAnsi="Noto Sans Symbols" w:cs="Noto Sans Symbols" w:hint="default"/>
      </w:rPr>
    </w:lvl>
    <w:lvl w:ilvl="3">
      <w:numFmt w:val="bullet"/>
      <w:lvlText w:val="●"/>
      <w:lvlJc w:val="left"/>
      <w:pPr>
        <w:tabs>
          <w:tab w:val="num" w:pos="0"/>
        </w:tabs>
        <w:ind w:left="2818" w:hanging="428"/>
      </w:pPr>
      <w:rPr>
        <w:rFonts w:ascii="Noto Sans Symbols" w:hAnsi="Noto Sans Symbols" w:cs="Noto Sans Symbols" w:hint="default"/>
      </w:rPr>
    </w:lvl>
    <w:lvl w:ilvl="4">
      <w:numFmt w:val="bullet"/>
      <w:lvlText w:val="●"/>
      <w:lvlJc w:val="left"/>
      <w:pPr>
        <w:tabs>
          <w:tab w:val="num" w:pos="0"/>
        </w:tabs>
        <w:ind w:left="3725" w:hanging="428"/>
      </w:pPr>
      <w:rPr>
        <w:rFonts w:ascii="Noto Sans Symbols" w:hAnsi="Noto Sans Symbols" w:cs="Noto Sans Symbols" w:hint="default"/>
      </w:rPr>
    </w:lvl>
    <w:lvl w:ilvl="5">
      <w:numFmt w:val="bullet"/>
      <w:lvlText w:val="●"/>
      <w:lvlJc w:val="left"/>
      <w:pPr>
        <w:tabs>
          <w:tab w:val="num" w:pos="0"/>
        </w:tabs>
        <w:ind w:left="4631" w:hanging="428"/>
      </w:pPr>
      <w:rPr>
        <w:rFonts w:ascii="Noto Sans Symbols" w:hAnsi="Noto Sans Symbols" w:cs="Noto Sans Symbols" w:hint="default"/>
      </w:rPr>
    </w:lvl>
    <w:lvl w:ilvl="6">
      <w:numFmt w:val="bullet"/>
      <w:lvlText w:val="●"/>
      <w:lvlJc w:val="left"/>
      <w:pPr>
        <w:tabs>
          <w:tab w:val="num" w:pos="0"/>
        </w:tabs>
        <w:ind w:left="5537" w:hanging="428"/>
      </w:pPr>
      <w:rPr>
        <w:rFonts w:ascii="Noto Sans Symbols" w:hAnsi="Noto Sans Symbols" w:cs="Noto Sans Symbols" w:hint="default"/>
      </w:rPr>
    </w:lvl>
    <w:lvl w:ilvl="7">
      <w:numFmt w:val="bullet"/>
      <w:lvlText w:val="●"/>
      <w:lvlJc w:val="left"/>
      <w:pPr>
        <w:tabs>
          <w:tab w:val="num" w:pos="0"/>
        </w:tabs>
        <w:ind w:left="6444" w:hanging="428"/>
      </w:pPr>
      <w:rPr>
        <w:rFonts w:ascii="Noto Sans Symbols" w:hAnsi="Noto Sans Symbols" w:cs="Noto Sans Symbols" w:hint="default"/>
      </w:rPr>
    </w:lvl>
    <w:lvl w:ilvl="8">
      <w:numFmt w:val="bullet"/>
      <w:lvlText w:val="●"/>
      <w:lvlJc w:val="left"/>
      <w:pPr>
        <w:tabs>
          <w:tab w:val="num" w:pos="0"/>
        </w:tabs>
        <w:ind w:left="7350" w:hanging="428"/>
      </w:pPr>
      <w:rPr>
        <w:rFonts w:ascii="Noto Sans Symbols" w:hAnsi="Noto Sans Symbols" w:cs="Noto Sans Symbols" w:hint="default"/>
      </w:rPr>
    </w:lvl>
  </w:abstractNum>
  <w:abstractNum w:abstractNumId="25" w15:restartNumberingAfterBreak="0">
    <w:nsid w:val="506740A1"/>
    <w:multiLevelType w:val="multilevel"/>
    <w:tmpl w:val="202A697E"/>
    <w:lvl w:ilvl="0">
      <w:start w:val="8"/>
      <w:numFmt w:val="decimal"/>
      <w:lvlText w:val="%1"/>
      <w:lvlJc w:val="left"/>
      <w:pPr>
        <w:tabs>
          <w:tab w:val="num" w:pos="0"/>
        </w:tabs>
        <w:ind w:left="103" w:hanging="372"/>
      </w:pPr>
    </w:lvl>
    <w:lvl w:ilvl="1">
      <w:start w:val="3"/>
      <w:numFmt w:val="decimal"/>
      <w:lvlText w:val="%1.%2"/>
      <w:lvlJc w:val="left"/>
      <w:pPr>
        <w:tabs>
          <w:tab w:val="num" w:pos="0"/>
        </w:tabs>
        <w:ind w:left="103" w:hanging="372"/>
      </w:pPr>
      <w:rPr>
        <w:rFonts w:ascii="Calibri" w:eastAsia="Calibri" w:hAnsi="Calibri" w:cs="Calibri"/>
        <w:b w:val="0"/>
        <w:bCs w:val="0"/>
        <w:i w:val="0"/>
        <w:iCs w:val="0"/>
        <w:sz w:val="24"/>
        <w:szCs w:val="24"/>
      </w:rPr>
    </w:lvl>
    <w:lvl w:ilvl="2">
      <w:numFmt w:val="bullet"/>
      <w:lvlText w:val="●"/>
      <w:lvlJc w:val="left"/>
      <w:pPr>
        <w:tabs>
          <w:tab w:val="num" w:pos="0"/>
        </w:tabs>
        <w:ind w:left="1912" w:hanging="372"/>
      </w:pPr>
      <w:rPr>
        <w:rFonts w:ascii="Noto Sans Symbols" w:hAnsi="Noto Sans Symbols" w:cs="Noto Sans Symbols" w:hint="default"/>
      </w:rPr>
    </w:lvl>
    <w:lvl w:ilvl="3">
      <w:numFmt w:val="bullet"/>
      <w:lvlText w:val="●"/>
      <w:lvlJc w:val="left"/>
      <w:pPr>
        <w:tabs>
          <w:tab w:val="num" w:pos="0"/>
        </w:tabs>
        <w:ind w:left="2818" w:hanging="372"/>
      </w:pPr>
      <w:rPr>
        <w:rFonts w:ascii="Noto Sans Symbols" w:hAnsi="Noto Sans Symbols" w:cs="Noto Sans Symbols" w:hint="default"/>
      </w:rPr>
    </w:lvl>
    <w:lvl w:ilvl="4">
      <w:numFmt w:val="bullet"/>
      <w:lvlText w:val="●"/>
      <w:lvlJc w:val="left"/>
      <w:pPr>
        <w:tabs>
          <w:tab w:val="num" w:pos="0"/>
        </w:tabs>
        <w:ind w:left="3725" w:hanging="372"/>
      </w:pPr>
      <w:rPr>
        <w:rFonts w:ascii="Noto Sans Symbols" w:hAnsi="Noto Sans Symbols" w:cs="Noto Sans Symbols" w:hint="default"/>
      </w:rPr>
    </w:lvl>
    <w:lvl w:ilvl="5">
      <w:numFmt w:val="bullet"/>
      <w:lvlText w:val="●"/>
      <w:lvlJc w:val="left"/>
      <w:pPr>
        <w:tabs>
          <w:tab w:val="num" w:pos="0"/>
        </w:tabs>
        <w:ind w:left="4631" w:hanging="372"/>
      </w:pPr>
      <w:rPr>
        <w:rFonts w:ascii="Noto Sans Symbols" w:hAnsi="Noto Sans Symbols" w:cs="Noto Sans Symbols" w:hint="default"/>
      </w:rPr>
    </w:lvl>
    <w:lvl w:ilvl="6">
      <w:numFmt w:val="bullet"/>
      <w:lvlText w:val="●"/>
      <w:lvlJc w:val="left"/>
      <w:pPr>
        <w:tabs>
          <w:tab w:val="num" w:pos="0"/>
        </w:tabs>
        <w:ind w:left="5537" w:hanging="372"/>
      </w:pPr>
      <w:rPr>
        <w:rFonts w:ascii="Noto Sans Symbols" w:hAnsi="Noto Sans Symbols" w:cs="Noto Sans Symbols" w:hint="default"/>
      </w:rPr>
    </w:lvl>
    <w:lvl w:ilvl="7">
      <w:numFmt w:val="bullet"/>
      <w:lvlText w:val="●"/>
      <w:lvlJc w:val="left"/>
      <w:pPr>
        <w:tabs>
          <w:tab w:val="num" w:pos="0"/>
        </w:tabs>
        <w:ind w:left="6444" w:hanging="372"/>
      </w:pPr>
      <w:rPr>
        <w:rFonts w:ascii="Noto Sans Symbols" w:hAnsi="Noto Sans Symbols" w:cs="Noto Sans Symbols" w:hint="default"/>
      </w:rPr>
    </w:lvl>
    <w:lvl w:ilvl="8">
      <w:numFmt w:val="bullet"/>
      <w:lvlText w:val="●"/>
      <w:lvlJc w:val="left"/>
      <w:pPr>
        <w:tabs>
          <w:tab w:val="num" w:pos="0"/>
        </w:tabs>
        <w:ind w:left="7350" w:hanging="372"/>
      </w:pPr>
      <w:rPr>
        <w:rFonts w:ascii="Noto Sans Symbols" w:hAnsi="Noto Sans Symbols" w:cs="Noto Sans Symbols" w:hint="default"/>
      </w:rPr>
    </w:lvl>
  </w:abstractNum>
  <w:abstractNum w:abstractNumId="26" w15:restartNumberingAfterBreak="0">
    <w:nsid w:val="519E6AA0"/>
    <w:multiLevelType w:val="multilevel"/>
    <w:tmpl w:val="794E4ADC"/>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7" w15:restartNumberingAfterBreak="0">
    <w:nsid w:val="599F600B"/>
    <w:multiLevelType w:val="multilevel"/>
    <w:tmpl w:val="A1640B8E"/>
    <w:lvl w:ilvl="0">
      <w:start w:val="1"/>
      <w:numFmt w:val="lowerLetter"/>
      <w:lvlText w:val="%1)"/>
      <w:lvlJc w:val="left"/>
      <w:pPr>
        <w:tabs>
          <w:tab w:val="num" w:pos="0"/>
        </w:tabs>
        <w:ind w:left="1027" w:hanging="360"/>
      </w:pPr>
      <w:rPr>
        <w:rFonts w:ascii="Calibri" w:eastAsia="Calibri" w:hAnsi="Calibri" w:cs="Calibri"/>
        <w:b w:val="0"/>
        <w:bCs w:val="0"/>
        <w:i w:val="0"/>
        <w:iCs w:val="0"/>
        <w:sz w:val="22"/>
        <w:szCs w:val="22"/>
      </w:rPr>
    </w:lvl>
    <w:lvl w:ilvl="1">
      <w:numFmt w:val="bullet"/>
      <w:lvlText w:val="●"/>
      <w:lvlJc w:val="left"/>
      <w:pPr>
        <w:tabs>
          <w:tab w:val="num" w:pos="0"/>
        </w:tabs>
        <w:ind w:left="1910" w:hanging="360"/>
      </w:pPr>
      <w:rPr>
        <w:rFonts w:ascii="Noto Sans Symbols" w:hAnsi="Noto Sans Symbols" w:cs="Noto Sans Symbols" w:hint="default"/>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28" w15:restartNumberingAfterBreak="0">
    <w:nsid w:val="606A0BA2"/>
    <w:multiLevelType w:val="multilevel"/>
    <w:tmpl w:val="E01AE08A"/>
    <w:lvl w:ilvl="0">
      <w:start w:val="1"/>
      <w:numFmt w:val="upperRoman"/>
      <w:lvlText w:val="%1"/>
      <w:lvlJc w:val="left"/>
      <w:pPr>
        <w:tabs>
          <w:tab w:val="num" w:pos="0"/>
        </w:tabs>
        <w:ind w:left="103" w:hanging="212"/>
      </w:pPr>
      <w:rPr>
        <w:rFonts w:ascii="Calibri" w:eastAsia="Calibri" w:hAnsi="Calibri" w:cs="Calibri"/>
        <w:b w:val="0"/>
        <w:bCs w:val="0"/>
        <w:i w:val="0"/>
        <w:iCs w:val="0"/>
        <w:sz w:val="24"/>
        <w:szCs w:val="24"/>
      </w:rPr>
    </w:lvl>
    <w:lvl w:ilvl="1">
      <w:numFmt w:val="bullet"/>
      <w:lvlText w:val="●"/>
      <w:lvlJc w:val="left"/>
      <w:pPr>
        <w:tabs>
          <w:tab w:val="num" w:pos="0"/>
        </w:tabs>
        <w:ind w:left="1006" w:hanging="212"/>
      </w:pPr>
      <w:rPr>
        <w:rFonts w:ascii="Noto Sans Symbols" w:hAnsi="Noto Sans Symbols" w:cs="Noto Sans Symbols" w:hint="default"/>
      </w:rPr>
    </w:lvl>
    <w:lvl w:ilvl="2">
      <w:numFmt w:val="bullet"/>
      <w:lvlText w:val="●"/>
      <w:lvlJc w:val="left"/>
      <w:pPr>
        <w:tabs>
          <w:tab w:val="num" w:pos="0"/>
        </w:tabs>
        <w:ind w:left="1912" w:hanging="212"/>
      </w:pPr>
      <w:rPr>
        <w:rFonts w:ascii="Noto Sans Symbols" w:hAnsi="Noto Sans Symbols" w:cs="Noto Sans Symbols" w:hint="default"/>
      </w:rPr>
    </w:lvl>
    <w:lvl w:ilvl="3">
      <w:numFmt w:val="bullet"/>
      <w:lvlText w:val="●"/>
      <w:lvlJc w:val="left"/>
      <w:pPr>
        <w:tabs>
          <w:tab w:val="num" w:pos="0"/>
        </w:tabs>
        <w:ind w:left="2818" w:hanging="212"/>
      </w:pPr>
      <w:rPr>
        <w:rFonts w:ascii="Noto Sans Symbols" w:hAnsi="Noto Sans Symbols" w:cs="Noto Sans Symbols" w:hint="default"/>
      </w:rPr>
    </w:lvl>
    <w:lvl w:ilvl="4">
      <w:numFmt w:val="bullet"/>
      <w:lvlText w:val="●"/>
      <w:lvlJc w:val="left"/>
      <w:pPr>
        <w:tabs>
          <w:tab w:val="num" w:pos="0"/>
        </w:tabs>
        <w:ind w:left="3725" w:hanging="212"/>
      </w:pPr>
      <w:rPr>
        <w:rFonts w:ascii="Noto Sans Symbols" w:hAnsi="Noto Sans Symbols" w:cs="Noto Sans Symbols" w:hint="default"/>
      </w:rPr>
    </w:lvl>
    <w:lvl w:ilvl="5">
      <w:numFmt w:val="bullet"/>
      <w:lvlText w:val="●"/>
      <w:lvlJc w:val="left"/>
      <w:pPr>
        <w:tabs>
          <w:tab w:val="num" w:pos="0"/>
        </w:tabs>
        <w:ind w:left="4631" w:hanging="212"/>
      </w:pPr>
      <w:rPr>
        <w:rFonts w:ascii="Noto Sans Symbols" w:hAnsi="Noto Sans Symbols" w:cs="Noto Sans Symbols" w:hint="default"/>
      </w:rPr>
    </w:lvl>
    <w:lvl w:ilvl="6">
      <w:numFmt w:val="bullet"/>
      <w:lvlText w:val="●"/>
      <w:lvlJc w:val="left"/>
      <w:pPr>
        <w:tabs>
          <w:tab w:val="num" w:pos="0"/>
        </w:tabs>
        <w:ind w:left="5537" w:hanging="212"/>
      </w:pPr>
      <w:rPr>
        <w:rFonts w:ascii="Noto Sans Symbols" w:hAnsi="Noto Sans Symbols" w:cs="Noto Sans Symbols" w:hint="default"/>
      </w:rPr>
    </w:lvl>
    <w:lvl w:ilvl="7">
      <w:numFmt w:val="bullet"/>
      <w:lvlText w:val="●"/>
      <w:lvlJc w:val="left"/>
      <w:pPr>
        <w:tabs>
          <w:tab w:val="num" w:pos="0"/>
        </w:tabs>
        <w:ind w:left="6444" w:hanging="212"/>
      </w:pPr>
      <w:rPr>
        <w:rFonts w:ascii="Noto Sans Symbols" w:hAnsi="Noto Sans Symbols" w:cs="Noto Sans Symbols" w:hint="default"/>
      </w:rPr>
    </w:lvl>
    <w:lvl w:ilvl="8">
      <w:numFmt w:val="bullet"/>
      <w:lvlText w:val="●"/>
      <w:lvlJc w:val="left"/>
      <w:pPr>
        <w:tabs>
          <w:tab w:val="num" w:pos="0"/>
        </w:tabs>
        <w:ind w:left="7350" w:hanging="212"/>
      </w:pPr>
      <w:rPr>
        <w:rFonts w:ascii="Noto Sans Symbols" w:hAnsi="Noto Sans Symbols" w:cs="Noto Sans Symbols" w:hint="default"/>
      </w:rPr>
    </w:lvl>
  </w:abstractNum>
  <w:abstractNum w:abstractNumId="29" w15:restartNumberingAfterBreak="0">
    <w:nsid w:val="609F7B9E"/>
    <w:multiLevelType w:val="multilevel"/>
    <w:tmpl w:val="519C1EB4"/>
    <w:lvl w:ilvl="0">
      <w:start w:val="1"/>
      <w:numFmt w:val="upperRoman"/>
      <w:lvlText w:val="%1"/>
      <w:lvlJc w:val="left"/>
      <w:pPr>
        <w:tabs>
          <w:tab w:val="num" w:pos="0"/>
        </w:tabs>
        <w:ind w:left="103" w:hanging="120"/>
      </w:pPr>
      <w:rPr>
        <w:rFonts w:ascii="Calibri" w:eastAsia="Calibri" w:hAnsi="Calibri" w:cs="Calibri"/>
        <w:b w:val="0"/>
        <w:bCs w:val="0"/>
        <w:i w:val="0"/>
        <w:iCs w:val="0"/>
        <w:sz w:val="24"/>
        <w:szCs w:val="24"/>
      </w:rPr>
    </w:lvl>
    <w:lvl w:ilvl="1">
      <w:numFmt w:val="bullet"/>
      <w:lvlText w:val="●"/>
      <w:lvlJc w:val="left"/>
      <w:pPr>
        <w:tabs>
          <w:tab w:val="num" w:pos="0"/>
        </w:tabs>
        <w:ind w:left="1011" w:hanging="120"/>
      </w:pPr>
      <w:rPr>
        <w:rFonts w:ascii="Noto Sans Symbols" w:hAnsi="Noto Sans Symbols" w:cs="Noto Sans Symbols" w:hint="default"/>
      </w:rPr>
    </w:lvl>
    <w:lvl w:ilvl="2">
      <w:numFmt w:val="bullet"/>
      <w:lvlText w:val="●"/>
      <w:lvlJc w:val="left"/>
      <w:pPr>
        <w:tabs>
          <w:tab w:val="num" w:pos="0"/>
        </w:tabs>
        <w:ind w:left="1923" w:hanging="120"/>
      </w:pPr>
      <w:rPr>
        <w:rFonts w:ascii="Noto Sans Symbols" w:hAnsi="Noto Sans Symbols" w:cs="Noto Sans Symbols" w:hint="default"/>
      </w:rPr>
    </w:lvl>
    <w:lvl w:ilvl="3">
      <w:numFmt w:val="bullet"/>
      <w:lvlText w:val="●"/>
      <w:lvlJc w:val="left"/>
      <w:pPr>
        <w:tabs>
          <w:tab w:val="num" w:pos="0"/>
        </w:tabs>
        <w:ind w:left="2835" w:hanging="120"/>
      </w:pPr>
      <w:rPr>
        <w:rFonts w:ascii="Noto Sans Symbols" w:hAnsi="Noto Sans Symbols" w:cs="Noto Sans Symbols" w:hint="default"/>
      </w:rPr>
    </w:lvl>
    <w:lvl w:ilvl="4">
      <w:numFmt w:val="bullet"/>
      <w:lvlText w:val="●"/>
      <w:lvlJc w:val="left"/>
      <w:pPr>
        <w:tabs>
          <w:tab w:val="num" w:pos="0"/>
        </w:tabs>
        <w:ind w:left="3747" w:hanging="120"/>
      </w:pPr>
      <w:rPr>
        <w:rFonts w:ascii="Noto Sans Symbols" w:hAnsi="Noto Sans Symbols" w:cs="Noto Sans Symbols" w:hint="default"/>
      </w:rPr>
    </w:lvl>
    <w:lvl w:ilvl="5">
      <w:numFmt w:val="bullet"/>
      <w:lvlText w:val="●"/>
      <w:lvlJc w:val="left"/>
      <w:pPr>
        <w:tabs>
          <w:tab w:val="num" w:pos="0"/>
        </w:tabs>
        <w:ind w:left="4659" w:hanging="120"/>
      </w:pPr>
      <w:rPr>
        <w:rFonts w:ascii="Noto Sans Symbols" w:hAnsi="Noto Sans Symbols" w:cs="Noto Sans Symbols" w:hint="default"/>
      </w:rPr>
    </w:lvl>
    <w:lvl w:ilvl="6">
      <w:numFmt w:val="bullet"/>
      <w:lvlText w:val="●"/>
      <w:lvlJc w:val="left"/>
      <w:pPr>
        <w:tabs>
          <w:tab w:val="num" w:pos="0"/>
        </w:tabs>
        <w:ind w:left="5570" w:hanging="120"/>
      </w:pPr>
      <w:rPr>
        <w:rFonts w:ascii="Noto Sans Symbols" w:hAnsi="Noto Sans Symbols" w:cs="Noto Sans Symbols" w:hint="default"/>
      </w:rPr>
    </w:lvl>
    <w:lvl w:ilvl="7">
      <w:numFmt w:val="bullet"/>
      <w:lvlText w:val="●"/>
      <w:lvlJc w:val="left"/>
      <w:pPr>
        <w:tabs>
          <w:tab w:val="num" w:pos="0"/>
        </w:tabs>
        <w:ind w:left="6482" w:hanging="120"/>
      </w:pPr>
      <w:rPr>
        <w:rFonts w:ascii="Noto Sans Symbols" w:hAnsi="Noto Sans Symbols" w:cs="Noto Sans Symbols" w:hint="default"/>
      </w:rPr>
    </w:lvl>
    <w:lvl w:ilvl="8">
      <w:numFmt w:val="bullet"/>
      <w:lvlText w:val="●"/>
      <w:lvlJc w:val="left"/>
      <w:pPr>
        <w:tabs>
          <w:tab w:val="num" w:pos="0"/>
        </w:tabs>
        <w:ind w:left="7394" w:hanging="120"/>
      </w:pPr>
      <w:rPr>
        <w:rFonts w:ascii="Noto Sans Symbols" w:hAnsi="Noto Sans Symbols" w:cs="Noto Sans Symbols" w:hint="default"/>
      </w:rPr>
    </w:lvl>
  </w:abstractNum>
  <w:abstractNum w:abstractNumId="30" w15:restartNumberingAfterBreak="0">
    <w:nsid w:val="616F3B82"/>
    <w:multiLevelType w:val="multilevel"/>
    <w:tmpl w:val="390CE344"/>
    <w:lvl w:ilvl="0">
      <w:start w:val="7"/>
      <w:numFmt w:val="decimal"/>
      <w:lvlText w:val="%1"/>
      <w:lvlJc w:val="left"/>
      <w:pPr>
        <w:tabs>
          <w:tab w:val="num" w:pos="0"/>
        </w:tabs>
        <w:ind w:left="307" w:hanging="341"/>
      </w:pPr>
    </w:lvl>
    <w:lvl w:ilvl="1">
      <w:start w:val="5"/>
      <w:numFmt w:val="decimal"/>
      <w:lvlText w:val="%1.%2"/>
      <w:lvlJc w:val="left"/>
      <w:pPr>
        <w:tabs>
          <w:tab w:val="num" w:pos="0"/>
        </w:tabs>
        <w:ind w:left="307" w:hanging="341"/>
      </w:pPr>
      <w:rPr>
        <w:rFonts w:ascii="Calibri" w:eastAsia="Calibri" w:hAnsi="Calibri" w:cs="Calibri"/>
        <w:b w:val="0"/>
        <w:bCs w:val="0"/>
        <w:i w:val="0"/>
        <w:iCs w:val="0"/>
        <w:sz w:val="22"/>
        <w:szCs w:val="22"/>
      </w:rPr>
    </w:lvl>
    <w:lvl w:ilvl="2">
      <w:numFmt w:val="bullet"/>
      <w:lvlText w:val="●"/>
      <w:lvlJc w:val="left"/>
      <w:pPr>
        <w:tabs>
          <w:tab w:val="num" w:pos="0"/>
        </w:tabs>
        <w:ind w:left="2224" w:hanging="341"/>
      </w:pPr>
      <w:rPr>
        <w:rFonts w:ascii="Noto Sans Symbols" w:hAnsi="Noto Sans Symbols" w:cs="Noto Sans Symbols" w:hint="default"/>
      </w:rPr>
    </w:lvl>
    <w:lvl w:ilvl="3">
      <w:numFmt w:val="bullet"/>
      <w:lvlText w:val="●"/>
      <w:lvlJc w:val="left"/>
      <w:pPr>
        <w:tabs>
          <w:tab w:val="num" w:pos="0"/>
        </w:tabs>
        <w:ind w:left="3187" w:hanging="341"/>
      </w:pPr>
      <w:rPr>
        <w:rFonts w:ascii="Noto Sans Symbols" w:hAnsi="Noto Sans Symbols" w:cs="Noto Sans Symbols" w:hint="default"/>
      </w:rPr>
    </w:lvl>
    <w:lvl w:ilvl="4">
      <w:numFmt w:val="bullet"/>
      <w:lvlText w:val="●"/>
      <w:lvlJc w:val="left"/>
      <w:pPr>
        <w:tabs>
          <w:tab w:val="num" w:pos="0"/>
        </w:tabs>
        <w:ind w:left="4149" w:hanging="341"/>
      </w:pPr>
      <w:rPr>
        <w:rFonts w:ascii="Noto Sans Symbols" w:hAnsi="Noto Sans Symbols" w:cs="Noto Sans Symbols" w:hint="default"/>
      </w:rPr>
    </w:lvl>
    <w:lvl w:ilvl="5">
      <w:numFmt w:val="bullet"/>
      <w:lvlText w:val="●"/>
      <w:lvlJc w:val="left"/>
      <w:pPr>
        <w:tabs>
          <w:tab w:val="num" w:pos="0"/>
        </w:tabs>
        <w:ind w:left="5111" w:hanging="341"/>
      </w:pPr>
      <w:rPr>
        <w:rFonts w:ascii="Noto Sans Symbols" w:hAnsi="Noto Sans Symbols" w:cs="Noto Sans Symbols" w:hint="default"/>
      </w:rPr>
    </w:lvl>
    <w:lvl w:ilvl="6">
      <w:numFmt w:val="bullet"/>
      <w:lvlText w:val="●"/>
      <w:lvlJc w:val="left"/>
      <w:pPr>
        <w:tabs>
          <w:tab w:val="num" w:pos="0"/>
        </w:tabs>
        <w:ind w:left="6074" w:hanging="341"/>
      </w:pPr>
      <w:rPr>
        <w:rFonts w:ascii="Noto Sans Symbols" w:hAnsi="Noto Sans Symbols" w:cs="Noto Sans Symbols" w:hint="default"/>
      </w:rPr>
    </w:lvl>
    <w:lvl w:ilvl="7">
      <w:numFmt w:val="bullet"/>
      <w:lvlText w:val="●"/>
      <w:lvlJc w:val="left"/>
      <w:pPr>
        <w:tabs>
          <w:tab w:val="num" w:pos="0"/>
        </w:tabs>
        <w:ind w:left="7036" w:hanging="341"/>
      </w:pPr>
      <w:rPr>
        <w:rFonts w:ascii="Noto Sans Symbols" w:hAnsi="Noto Sans Symbols" w:cs="Noto Sans Symbols" w:hint="default"/>
      </w:rPr>
    </w:lvl>
    <w:lvl w:ilvl="8">
      <w:numFmt w:val="bullet"/>
      <w:lvlText w:val="●"/>
      <w:lvlJc w:val="left"/>
      <w:pPr>
        <w:tabs>
          <w:tab w:val="num" w:pos="0"/>
        </w:tabs>
        <w:ind w:left="7998" w:hanging="341"/>
      </w:pPr>
      <w:rPr>
        <w:rFonts w:ascii="Noto Sans Symbols" w:hAnsi="Noto Sans Symbols" w:cs="Noto Sans Symbols" w:hint="default"/>
      </w:rPr>
    </w:lvl>
  </w:abstractNum>
  <w:abstractNum w:abstractNumId="31" w15:restartNumberingAfterBreak="0">
    <w:nsid w:val="63B97AFC"/>
    <w:multiLevelType w:val="multilevel"/>
    <w:tmpl w:val="C442A81A"/>
    <w:lvl w:ilvl="0">
      <w:start w:val="1"/>
      <w:numFmt w:val="lowerLetter"/>
      <w:lvlText w:val="%1)"/>
      <w:lvlJc w:val="left"/>
      <w:pPr>
        <w:tabs>
          <w:tab w:val="num" w:pos="0"/>
        </w:tabs>
        <w:ind w:left="1027" w:hanging="360"/>
      </w:pPr>
      <w:rPr>
        <w:rFonts w:ascii="Calibri" w:eastAsia="Calibri" w:hAnsi="Calibri" w:cs="Calibri"/>
        <w:b w:val="0"/>
        <w:bCs w:val="0"/>
        <w:i w:val="0"/>
        <w:iCs w:val="0"/>
        <w:sz w:val="22"/>
        <w:szCs w:val="22"/>
      </w:rPr>
    </w:lvl>
    <w:lvl w:ilvl="1">
      <w:start w:val="1"/>
      <w:numFmt w:val="decimal"/>
      <w:lvlText w:val="%1.%2)"/>
      <w:lvlJc w:val="left"/>
      <w:pPr>
        <w:tabs>
          <w:tab w:val="num" w:pos="0"/>
        </w:tabs>
        <w:ind w:left="1747" w:hanging="437"/>
      </w:pPr>
      <w:rPr>
        <w:rFonts w:ascii="Calibri" w:eastAsia="Calibri" w:hAnsi="Calibri" w:cs="Calibri"/>
        <w:b w:val="0"/>
        <w:bCs w:val="0"/>
        <w:i w:val="0"/>
        <w:iCs w:val="0"/>
        <w:sz w:val="22"/>
        <w:szCs w:val="22"/>
      </w:rPr>
    </w:lvl>
    <w:lvl w:ilvl="2">
      <w:numFmt w:val="bullet"/>
      <w:lvlText w:val="●"/>
      <w:lvlJc w:val="left"/>
      <w:pPr>
        <w:tabs>
          <w:tab w:val="num" w:pos="0"/>
        </w:tabs>
        <w:ind w:left="1740" w:hanging="437"/>
      </w:pPr>
      <w:rPr>
        <w:rFonts w:ascii="Noto Sans Symbols" w:hAnsi="Noto Sans Symbols" w:cs="Noto Sans Symbols" w:hint="default"/>
      </w:rPr>
    </w:lvl>
    <w:lvl w:ilvl="3">
      <w:numFmt w:val="bullet"/>
      <w:lvlText w:val="●"/>
      <w:lvlJc w:val="left"/>
      <w:pPr>
        <w:tabs>
          <w:tab w:val="num" w:pos="0"/>
        </w:tabs>
        <w:ind w:left="2762" w:hanging="437"/>
      </w:pPr>
      <w:rPr>
        <w:rFonts w:ascii="Noto Sans Symbols" w:hAnsi="Noto Sans Symbols" w:cs="Noto Sans Symbols" w:hint="default"/>
      </w:rPr>
    </w:lvl>
    <w:lvl w:ilvl="4">
      <w:numFmt w:val="bullet"/>
      <w:lvlText w:val="●"/>
      <w:lvlJc w:val="left"/>
      <w:pPr>
        <w:tabs>
          <w:tab w:val="num" w:pos="0"/>
        </w:tabs>
        <w:ind w:left="3785" w:hanging="437"/>
      </w:pPr>
      <w:rPr>
        <w:rFonts w:ascii="Noto Sans Symbols" w:hAnsi="Noto Sans Symbols" w:cs="Noto Sans Symbols" w:hint="default"/>
      </w:rPr>
    </w:lvl>
    <w:lvl w:ilvl="5">
      <w:numFmt w:val="bullet"/>
      <w:lvlText w:val="●"/>
      <w:lvlJc w:val="left"/>
      <w:pPr>
        <w:tabs>
          <w:tab w:val="num" w:pos="0"/>
        </w:tabs>
        <w:ind w:left="4808" w:hanging="437"/>
      </w:pPr>
      <w:rPr>
        <w:rFonts w:ascii="Noto Sans Symbols" w:hAnsi="Noto Sans Symbols" w:cs="Noto Sans Symbols" w:hint="default"/>
      </w:rPr>
    </w:lvl>
    <w:lvl w:ilvl="6">
      <w:numFmt w:val="bullet"/>
      <w:lvlText w:val="●"/>
      <w:lvlJc w:val="left"/>
      <w:pPr>
        <w:tabs>
          <w:tab w:val="num" w:pos="0"/>
        </w:tabs>
        <w:ind w:left="5831" w:hanging="437"/>
      </w:pPr>
      <w:rPr>
        <w:rFonts w:ascii="Noto Sans Symbols" w:hAnsi="Noto Sans Symbols" w:cs="Noto Sans Symbols" w:hint="default"/>
      </w:rPr>
    </w:lvl>
    <w:lvl w:ilvl="7">
      <w:numFmt w:val="bullet"/>
      <w:lvlText w:val="●"/>
      <w:lvlJc w:val="left"/>
      <w:pPr>
        <w:tabs>
          <w:tab w:val="num" w:pos="0"/>
        </w:tabs>
        <w:ind w:left="6854" w:hanging="437"/>
      </w:pPr>
      <w:rPr>
        <w:rFonts w:ascii="Noto Sans Symbols" w:hAnsi="Noto Sans Symbols" w:cs="Noto Sans Symbols" w:hint="default"/>
      </w:rPr>
    </w:lvl>
    <w:lvl w:ilvl="8">
      <w:numFmt w:val="bullet"/>
      <w:lvlText w:val="●"/>
      <w:lvlJc w:val="left"/>
      <w:pPr>
        <w:tabs>
          <w:tab w:val="num" w:pos="0"/>
        </w:tabs>
        <w:ind w:left="7877" w:hanging="437"/>
      </w:pPr>
      <w:rPr>
        <w:rFonts w:ascii="Noto Sans Symbols" w:hAnsi="Noto Sans Symbols" w:cs="Noto Sans Symbols" w:hint="default"/>
      </w:rPr>
    </w:lvl>
  </w:abstractNum>
  <w:abstractNum w:abstractNumId="32" w15:restartNumberingAfterBreak="0">
    <w:nsid w:val="6AF45E7E"/>
    <w:multiLevelType w:val="multilevel"/>
    <w:tmpl w:val="C3644A3C"/>
    <w:lvl w:ilvl="0">
      <w:start w:val="1"/>
      <w:numFmt w:val="upperRoman"/>
      <w:lvlText w:val="%1"/>
      <w:lvlJc w:val="left"/>
      <w:pPr>
        <w:tabs>
          <w:tab w:val="num" w:pos="0"/>
        </w:tabs>
        <w:ind w:left="215" w:hanging="116"/>
      </w:pPr>
      <w:rPr>
        <w:rFonts w:ascii="Calibri" w:eastAsia="Calibri" w:hAnsi="Calibri" w:cs="Calibri"/>
        <w:b w:val="0"/>
        <w:bCs w:val="0"/>
        <w:i w:val="0"/>
        <w:iCs w:val="0"/>
        <w:sz w:val="24"/>
        <w:szCs w:val="24"/>
      </w:rPr>
    </w:lvl>
    <w:lvl w:ilvl="1">
      <w:numFmt w:val="bullet"/>
      <w:lvlText w:val="●"/>
      <w:lvlJc w:val="left"/>
      <w:pPr>
        <w:tabs>
          <w:tab w:val="num" w:pos="0"/>
        </w:tabs>
        <w:ind w:left="1114" w:hanging="116"/>
      </w:pPr>
      <w:rPr>
        <w:rFonts w:ascii="Noto Sans Symbols" w:hAnsi="Noto Sans Symbols" w:cs="Noto Sans Symbols" w:hint="default"/>
      </w:rPr>
    </w:lvl>
    <w:lvl w:ilvl="2">
      <w:numFmt w:val="bullet"/>
      <w:lvlText w:val="●"/>
      <w:lvlJc w:val="left"/>
      <w:pPr>
        <w:tabs>
          <w:tab w:val="num" w:pos="0"/>
        </w:tabs>
        <w:ind w:left="2008" w:hanging="116"/>
      </w:pPr>
      <w:rPr>
        <w:rFonts w:ascii="Noto Sans Symbols" w:hAnsi="Noto Sans Symbols" w:cs="Noto Sans Symbols" w:hint="default"/>
      </w:rPr>
    </w:lvl>
    <w:lvl w:ilvl="3">
      <w:numFmt w:val="bullet"/>
      <w:lvlText w:val="●"/>
      <w:lvlJc w:val="left"/>
      <w:pPr>
        <w:tabs>
          <w:tab w:val="num" w:pos="0"/>
        </w:tabs>
        <w:ind w:left="2903" w:hanging="116"/>
      </w:pPr>
      <w:rPr>
        <w:rFonts w:ascii="Noto Sans Symbols" w:hAnsi="Noto Sans Symbols" w:cs="Noto Sans Symbols" w:hint="default"/>
      </w:rPr>
    </w:lvl>
    <w:lvl w:ilvl="4">
      <w:numFmt w:val="bullet"/>
      <w:lvlText w:val="●"/>
      <w:lvlJc w:val="left"/>
      <w:pPr>
        <w:tabs>
          <w:tab w:val="num" w:pos="0"/>
        </w:tabs>
        <w:ind w:left="3797" w:hanging="116"/>
      </w:pPr>
      <w:rPr>
        <w:rFonts w:ascii="Noto Sans Symbols" w:hAnsi="Noto Sans Symbols" w:cs="Noto Sans Symbols" w:hint="default"/>
      </w:rPr>
    </w:lvl>
    <w:lvl w:ilvl="5">
      <w:numFmt w:val="bullet"/>
      <w:lvlText w:val="●"/>
      <w:lvlJc w:val="left"/>
      <w:pPr>
        <w:tabs>
          <w:tab w:val="num" w:pos="0"/>
        </w:tabs>
        <w:ind w:left="4692" w:hanging="116"/>
      </w:pPr>
      <w:rPr>
        <w:rFonts w:ascii="Noto Sans Symbols" w:hAnsi="Noto Sans Symbols" w:cs="Noto Sans Symbols" w:hint="default"/>
      </w:rPr>
    </w:lvl>
    <w:lvl w:ilvl="6">
      <w:numFmt w:val="bullet"/>
      <w:lvlText w:val="●"/>
      <w:lvlJc w:val="left"/>
      <w:pPr>
        <w:tabs>
          <w:tab w:val="num" w:pos="0"/>
        </w:tabs>
        <w:ind w:left="5586" w:hanging="116"/>
      </w:pPr>
      <w:rPr>
        <w:rFonts w:ascii="Noto Sans Symbols" w:hAnsi="Noto Sans Symbols" w:cs="Noto Sans Symbols" w:hint="default"/>
      </w:rPr>
    </w:lvl>
    <w:lvl w:ilvl="7">
      <w:numFmt w:val="bullet"/>
      <w:lvlText w:val="●"/>
      <w:lvlJc w:val="left"/>
      <w:pPr>
        <w:tabs>
          <w:tab w:val="num" w:pos="0"/>
        </w:tabs>
        <w:ind w:left="6480" w:hanging="116"/>
      </w:pPr>
      <w:rPr>
        <w:rFonts w:ascii="Noto Sans Symbols" w:hAnsi="Noto Sans Symbols" w:cs="Noto Sans Symbols" w:hint="default"/>
      </w:rPr>
    </w:lvl>
    <w:lvl w:ilvl="8">
      <w:numFmt w:val="bullet"/>
      <w:lvlText w:val="●"/>
      <w:lvlJc w:val="left"/>
      <w:pPr>
        <w:tabs>
          <w:tab w:val="num" w:pos="0"/>
        </w:tabs>
        <w:ind w:left="7375" w:hanging="116"/>
      </w:pPr>
      <w:rPr>
        <w:rFonts w:ascii="Noto Sans Symbols" w:hAnsi="Noto Sans Symbols" w:cs="Noto Sans Symbols" w:hint="default"/>
      </w:rPr>
    </w:lvl>
  </w:abstractNum>
  <w:abstractNum w:abstractNumId="33" w15:restartNumberingAfterBreak="0">
    <w:nsid w:val="6DEA6F14"/>
    <w:multiLevelType w:val="multilevel"/>
    <w:tmpl w:val="1F8A765C"/>
    <w:lvl w:ilvl="0">
      <w:start w:val="1"/>
      <w:numFmt w:val="lowerLetter"/>
      <w:lvlText w:val="%1)"/>
      <w:lvlJc w:val="left"/>
      <w:pPr>
        <w:tabs>
          <w:tab w:val="num" w:pos="0"/>
        </w:tabs>
        <w:ind w:left="307" w:hanging="264"/>
      </w:pPr>
      <w:rPr>
        <w:rFonts w:ascii="Calibri" w:eastAsia="Calibri" w:hAnsi="Calibri" w:cs="Calibri"/>
        <w:b w:val="0"/>
        <w:bCs w:val="0"/>
        <w:i w:val="0"/>
        <w:iCs w:val="0"/>
        <w:sz w:val="22"/>
        <w:szCs w:val="22"/>
      </w:rPr>
    </w:lvl>
    <w:lvl w:ilvl="1">
      <w:numFmt w:val="bullet"/>
      <w:lvlText w:val="●"/>
      <w:lvlJc w:val="left"/>
      <w:pPr>
        <w:tabs>
          <w:tab w:val="num" w:pos="0"/>
        </w:tabs>
        <w:ind w:left="1262" w:hanging="264"/>
      </w:pPr>
      <w:rPr>
        <w:rFonts w:ascii="Noto Sans Symbols" w:hAnsi="Noto Sans Symbols" w:cs="Noto Sans Symbols" w:hint="default"/>
      </w:rPr>
    </w:lvl>
    <w:lvl w:ilvl="2">
      <w:numFmt w:val="bullet"/>
      <w:lvlText w:val="●"/>
      <w:lvlJc w:val="left"/>
      <w:pPr>
        <w:tabs>
          <w:tab w:val="num" w:pos="0"/>
        </w:tabs>
        <w:ind w:left="2224" w:hanging="264"/>
      </w:pPr>
      <w:rPr>
        <w:rFonts w:ascii="Noto Sans Symbols" w:hAnsi="Noto Sans Symbols" w:cs="Noto Sans Symbols" w:hint="default"/>
      </w:rPr>
    </w:lvl>
    <w:lvl w:ilvl="3">
      <w:numFmt w:val="bullet"/>
      <w:lvlText w:val="●"/>
      <w:lvlJc w:val="left"/>
      <w:pPr>
        <w:tabs>
          <w:tab w:val="num" w:pos="0"/>
        </w:tabs>
        <w:ind w:left="3187" w:hanging="264"/>
      </w:pPr>
      <w:rPr>
        <w:rFonts w:ascii="Noto Sans Symbols" w:hAnsi="Noto Sans Symbols" w:cs="Noto Sans Symbols" w:hint="default"/>
      </w:rPr>
    </w:lvl>
    <w:lvl w:ilvl="4">
      <w:numFmt w:val="bullet"/>
      <w:lvlText w:val="●"/>
      <w:lvlJc w:val="left"/>
      <w:pPr>
        <w:tabs>
          <w:tab w:val="num" w:pos="0"/>
        </w:tabs>
        <w:ind w:left="4149" w:hanging="264"/>
      </w:pPr>
      <w:rPr>
        <w:rFonts w:ascii="Noto Sans Symbols" w:hAnsi="Noto Sans Symbols" w:cs="Noto Sans Symbols" w:hint="default"/>
      </w:rPr>
    </w:lvl>
    <w:lvl w:ilvl="5">
      <w:numFmt w:val="bullet"/>
      <w:lvlText w:val="●"/>
      <w:lvlJc w:val="left"/>
      <w:pPr>
        <w:tabs>
          <w:tab w:val="num" w:pos="0"/>
        </w:tabs>
        <w:ind w:left="5111" w:hanging="264"/>
      </w:pPr>
      <w:rPr>
        <w:rFonts w:ascii="Noto Sans Symbols" w:hAnsi="Noto Sans Symbols" w:cs="Noto Sans Symbols" w:hint="default"/>
      </w:rPr>
    </w:lvl>
    <w:lvl w:ilvl="6">
      <w:numFmt w:val="bullet"/>
      <w:lvlText w:val="●"/>
      <w:lvlJc w:val="left"/>
      <w:pPr>
        <w:tabs>
          <w:tab w:val="num" w:pos="0"/>
        </w:tabs>
        <w:ind w:left="6074" w:hanging="264"/>
      </w:pPr>
      <w:rPr>
        <w:rFonts w:ascii="Noto Sans Symbols" w:hAnsi="Noto Sans Symbols" w:cs="Noto Sans Symbols" w:hint="default"/>
      </w:rPr>
    </w:lvl>
    <w:lvl w:ilvl="7">
      <w:numFmt w:val="bullet"/>
      <w:lvlText w:val="●"/>
      <w:lvlJc w:val="left"/>
      <w:pPr>
        <w:tabs>
          <w:tab w:val="num" w:pos="0"/>
        </w:tabs>
        <w:ind w:left="7036" w:hanging="264"/>
      </w:pPr>
      <w:rPr>
        <w:rFonts w:ascii="Noto Sans Symbols" w:hAnsi="Noto Sans Symbols" w:cs="Noto Sans Symbols" w:hint="default"/>
      </w:rPr>
    </w:lvl>
    <w:lvl w:ilvl="8">
      <w:numFmt w:val="bullet"/>
      <w:lvlText w:val="●"/>
      <w:lvlJc w:val="left"/>
      <w:pPr>
        <w:tabs>
          <w:tab w:val="num" w:pos="0"/>
        </w:tabs>
        <w:ind w:left="7998" w:hanging="264"/>
      </w:pPr>
      <w:rPr>
        <w:rFonts w:ascii="Noto Sans Symbols" w:hAnsi="Noto Sans Symbols" w:cs="Noto Sans Symbols" w:hint="default"/>
      </w:rPr>
    </w:lvl>
  </w:abstractNum>
  <w:abstractNum w:abstractNumId="34" w15:restartNumberingAfterBreak="0">
    <w:nsid w:val="744E29DA"/>
    <w:multiLevelType w:val="multilevel"/>
    <w:tmpl w:val="92BE0898"/>
    <w:lvl w:ilvl="0">
      <w:start w:val="1"/>
      <w:numFmt w:val="upperRoman"/>
      <w:lvlText w:val="%1"/>
      <w:lvlJc w:val="left"/>
      <w:pPr>
        <w:tabs>
          <w:tab w:val="num" w:pos="0"/>
        </w:tabs>
        <w:ind w:left="103" w:hanging="128"/>
      </w:pPr>
      <w:rPr>
        <w:rFonts w:ascii="Calibri" w:eastAsia="Calibri" w:hAnsi="Calibri" w:cs="Calibri"/>
        <w:b w:val="0"/>
        <w:bCs w:val="0"/>
        <w:i w:val="0"/>
        <w:iCs w:val="0"/>
        <w:sz w:val="24"/>
        <w:szCs w:val="24"/>
      </w:rPr>
    </w:lvl>
    <w:lvl w:ilvl="1">
      <w:numFmt w:val="bullet"/>
      <w:lvlText w:val="●"/>
      <w:lvlJc w:val="left"/>
      <w:pPr>
        <w:tabs>
          <w:tab w:val="num" w:pos="0"/>
        </w:tabs>
        <w:ind w:left="1006" w:hanging="128"/>
      </w:pPr>
      <w:rPr>
        <w:rFonts w:ascii="Noto Sans Symbols" w:hAnsi="Noto Sans Symbols" w:cs="Noto Sans Symbols" w:hint="default"/>
      </w:rPr>
    </w:lvl>
    <w:lvl w:ilvl="2">
      <w:numFmt w:val="bullet"/>
      <w:lvlText w:val="●"/>
      <w:lvlJc w:val="left"/>
      <w:pPr>
        <w:tabs>
          <w:tab w:val="num" w:pos="0"/>
        </w:tabs>
        <w:ind w:left="1912" w:hanging="128"/>
      </w:pPr>
      <w:rPr>
        <w:rFonts w:ascii="Noto Sans Symbols" w:hAnsi="Noto Sans Symbols" w:cs="Noto Sans Symbols" w:hint="default"/>
      </w:rPr>
    </w:lvl>
    <w:lvl w:ilvl="3">
      <w:numFmt w:val="bullet"/>
      <w:lvlText w:val="●"/>
      <w:lvlJc w:val="left"/>
      <w:pPr>
        <w:tabs>
          <w:tab w:val="num" w:pos="0"/>
        </w:tabs>
        <w:ind w:left="2818" w:hanging="128"/>
      </w:pPr>
      <w:rPr>
        <w:rFonts w:ascii="Noto Sans Symbols" w:hAnsi="Noto Sans Symbols" w:cs="Noto Sans Symbols" w:hint="default"/>
      </w:rPr>
    </w:lvl>
    <w:lvl w:ilvl="4">
      <w:numFmt w:val="bullet"/>
      <w:lvlText w:val="●"/>
      <w:lvlJc w:val="left"/>
      <w:pPr>
        <w:tabs>
          <w:tab w:val="num" w:pos="0"/>
        </w:tabs>
        <w:ind w:left="3725" w:hanging="128"/>
      </w:pPr>
      <w:rPr>
        <w:rFonts w:ascii="Noto Sans Symbols" w:hAnsi="Noto Sans Symbols" w:cs="Noto Sans Symbols" w:hint="default"/>
      </w:rPr>
    </w:lvl>
    <w:lvl w:ilvl="5">
      <w:numFmt w:val="bullet"/>
      <w:lvlText w:val="●"/>
      <w:lvlJc w:val="left"/>
      <w:pPr>
        <w:tabs>
          <w:tab w:val="num" w:pos="0"/>
        </w:tabs>
        <w:ind w:left="4631" w:hanging="128"/>
      </w:pPr>
      <w:rPr>
        <w:rFonts w:ascii="Noto Sans Symbols" w:hAnsi="Noto Sans Symbols" w:cs="Noto Sans Symbols" w:hint="default"/>
      </w:rPr>
    </w:lvl>
    <w:lvl w:ilvl="6">
      <w:numFmt w:val="bullet"/>
      <w:lvlText w:val="●"/>
      <w:lvlJc w:val="left"/>
      <w:pPr>
        <w:tabs>
          <w:tab w:val="num" w:pos="0"/>
        </w:tabs>
        <w:ind w:left="5537" w:hanging="128"/>
      </w:pPr>
      <w:rPr>
        <w:rFonts w:ascii="Noto Sans Symbols" w:hAnsi="Noto Sans Symbols" w:cs="Noto Sans Symbols" w:hint="default"/>
      </w:rPr>
    </w:lvl>
    <w:lvl w:ilvl="7">
      <w:numFmt w:val="bullet"/>
      <w:lvlText w:val="●"/>
      <w:lvlJc w:val="left"/>
      <w:pPr>
        <w:tabs>
          <w:tab w:val="num" w:pos="0"/>
        </w:tabs>
        <w:ind w:left="6444" w:hanging="128"/>
      </w:pPr>
      <w:rPr>
        <w:rFonts w:ascii="Noto Sans Symbols" w:hAnsi="Noto Sans Symbols" w:cs="Noto Sans Symbols" w:hint="default"/>
      </w:rPr>
    </w:lvl>
    <w:lvl w:ilvl="8">
      <w:numFmt w:val="bullet"/>
      <w:lvlText w:val="●"/>
      <w:lvlJc w:val="left"/>
      <w:pPr>
        <w:tabs>
          <w:tab w:val="num" w:pos="0"/>
        </w:tabs>
        <w:ind w:left="7350" w:hanging="128"/>
      </w:pPr>
      <w:rPr>
        <w:rFonts w:ascii="Noto Sans Symbols" w:hAnsi="Noto Sans Symbols" w:cs="Noto Sans Symbols" w:hint="default"/>
      </w:rPr>
    </w:lvl>
  </w:abstractNum>
  <w:abstractNum w:abstractNumId="35" w15:restartNumberingAfterBreak="0">
    <w:nsid w:val="78535248"/>
    <w:multiLevelType w:val="multilevel"/>
    <w:tmpl w:val="C19AD53A"/>
    <w:lvl w:ilvl="0">
      <w:start w:val="11"/>
      <w:numFmt w:val="decimal"/>
      <w:lvlText w:val="%1"/>
      <w:lvlJc w:val="left"/>
      <w:pPr>
        <w:tabs>
          <w:tab w:val="num" w:pos="0"/>
        </w:tabs>
        <w:ind w:left="103" w:hanging="509"/>
      </w:pPr>
    </w:lvl>
    <w:lvl w:ilvl="1">
      <w:start w:val="1"/>
      <w:numFmt w:val="decimal"/>
      <w:lvlText w:val="%1.%2"/>
      <w:lvlJc w:val="left"/>
      <w:pPr>
        <w:tabs>
          <w:tab w:val="num" w:pos="0"/>
        </w:tabs>
        <w:ind w:left="103" w:hanging="509"/>
      </w:pPr>
      <w:rPr>
        <w:rFonts w:ascii="Calibri" w:eastAsia="Calibri" w:hAnsi="Calibri" w:cs="Calibri"/>
        <w:b w:val="0"/>
        <w:bCs w:val="0"/>
        <w:i w:val="0"/>
        <w:iCs w:val="0"/>
        <w:sz w:val="24"/>
        <w:szCs w:val="24"/>
      </w:rPr>
    </w:lvl>
    <w:lvl w:ilvl="2">
      <w:numFmt w:val="bullet"/>
      <w:lvlText w:val="●"/>
      <w:lvlJc w:val="left"/>
      <w:pPr>
        <w:tabs>
          <w:tab w:val="num" w:pos="0"/>
        </w:tabs>
        <w:ind w:left="1912" w:hanging="509"/>
      </w:pPr>
      <w:rPr>
        <w:rFonts w:ascii="Noto Sans Symbols" w:hAnsi="Noto Sans Symbols" w:cs="Noto Sans Symbols" w:hint="default"/>
      </w:rPr>
    </w:lvl>
    <w:lvl w:ilvl="3">
      <w:numFmt w:val="bullet"/>
      <w:lvlText w:val="●"/>
      <w:lvlJc w:val="left"/>
      <w:pPr>
        <w:tabs>
          <w:tab w:val="num" w:pos="0"/>
        </w:tabs>
        <w:ind w:left="2818" w:hanging="509"/>
      </w:pPr>
      <w:rPr>
        <w:rFonts w:ascii="Noto Sans Symbols" w:hAnsi="Noto Sans Symbols" w:cs="Noto Sans Symbols" w:hint="default"/>
      </w:rPr>
    </w:lvl>
    <w:lvl w:ilvl="4">
      <w:numFmt w:val="bullet"/>
      <w:lvlText w:val="●"/>
      <w:lvlJc w:val="left"/>
      <w:pPr>
        <w:tabs>
          <w:tab w:val="num" w:pos="0"/>
        </w:tabs>
        <w:ind w:left="3725" w:hanging="509"/>
      </w:pPr>
      <w:rPr>
        <w:rFonts w:ascii="Noto Sans Symbols" w:hAnsi="Noto Sans Symbols" w:cs="Noto Sans Symbols" w:hint="default"/>
      </w:rPr>
    </w:lvl>
    <w:lvl w:ilvl="5">
      <w:numFmt w:val="bullet"/>
      <w:lvlText w:val="●"/>
      <w:lvlJc w:val="left"/>
      <w:pPr>
        <w:tabs>
          <w:tab w:val="num" w:pos="0"/>
        </w:tabs>
        <w:ind w:left="4631" w:hanging="509"/>
      </w:pPr>
      <w:rPr>
        <w:rFonts w:ascii="Noto Sans Symbols" w:hAnsi="Noto Sans Symbols" w:cs="Noto Sans Symbols" w:hint="default"/>
      </w:rPr>
    </w:lvl>
    <w:lvl w:ilvl="6">
      <w:numFmt w:val="bullet"/>
      <w:lvlText w:val="●"/>
      <w:lvlJc w:val="left"/>
      <w:pPr>
        <w:tabs>
          <w:tab w:val="num" w:pos="0"/>
        </w:tabs>
        <w:ind w:left="5537" w:hanging="509"/>
      </w:pPr>
      <w:rPr>
        <w:rFonts w:ascii="Noto Sans Symbols" w:hAnsi="Noto Sans Symbols" w:cs="Noto Sans Symbols" w:hint="default"/>
      </w:rPr>
    </w:lvl>
    <w:lvl w:ilvl="7">
      <w:numFmt w:val="bullet"/>
      <w:lvlText w:val="●"/>
      <w:lvlJc w:val="left"/>
      <w:pPr>
        <w:tabs>
          <w:tab w:val="num" w:pos="0"/>
        </w:tabs>
        <w:ind w:left="6444" w:hanging="509"/>
      </w:pPr>
      <w:rPr>
        <w:rFonts w:ascii="Noto Sans Symbols" w:hAnsi="Noto Sans Symbols" w:cs="Noto Sans Symbols" w:hint="default"/>
      </w:rPr>
    </w:lvl>
    <w:lvl w:ilvl="8">
      <w:numFmt w:val="bullet"/>
      <w:lvlText w:val="●"/>
      <w:lvlJc w:val="left"/>
      <w:pPr>
        <w:tabs>
          <w:tab w:val="num" w:pos="0"/>
        </w:tabs>
        <w:ind w:left="7350" w:hanging="509"/>
      </w:pPr>
      <w:rPr>
        <w:rFonts w:ascii="Noto Sans Symbols" w:hAnsi="Noto Sans Symbols" w:cs="Noto Sans Symbols" w:hint="default"/>
      </w:rPr>
    </w:lvl>
  </w:abstractNum>
  <w:abstractNum w:abstractNumId="36" w15:restartNumberingAfterBreak="0">
    <w:nsid w:val="78B75607"/>
    <w:multiLevelType w:val="multilevel"/>
    <w:tmpl w:val="1A8CF6C4"/>
    <w:lvl w:ilvl="0">
      <w:numFmt w:val="bullet"/>
      <w:lvlText w:val="-"/>
      <w:lvlJc w:val="left"/>
      <w:pPr>
        <w:tabs>
          <w:tab w:val="num" w:pos="0"/>
        </w:tabs>
        <w:ind w:left="590" w:hanging="159"/>
      </w:pPr>
      <w:rPr>
        <w:rFonts w:ascii="Calibri" w:hAnsi="Calibri" w:cs="Calibri" w:hint="default"/>
        <w:b w:val="0"/>
        <w:bCs w:val="0"/>
        <w:i w:val="0"/>
        <w:iCs w:val="0"/>
        <w:sz w:val="24"/>
        <w:szCs w:val="24"/>
      </w:rPr>
    </w:lvl>
    <w:lvl w:ilvl="1">
      <w:numFmt w:val="bullet"/>
      <w:lvlText w:val="●"/>
      <w:lvlJc w:val="left"/>
      <w:pPr>
        <w:tabs>
          <w:tab w:val="num" w:pos="0"/>
        </w:tabs>
        <w:ind w:left="1574" w:hanging="159"/>
      </w:pPr>
      <w:rPr>
        <w:rFonts w:ascii="Noto Sans Symbols" w:hAnsi="Noto Sans Symbols" w:cs="Noto Sans Symbols" w:hint="default"/>
      </w:rPr>
    </w:lvl>
    <w:lvl w:ilvl="2">
      <w:numFmt w:val="bullet"/>
      <w:lvlText w:val="●"/>
      <w:lvlJc w:val="left"/>
      <w:pPr>
        <w:tabs>
          <w:tab w:val="num" w:pos="0"/>
        </w:tabs>
        <w:ind w:left="2549" w:hanging="159"/>
      </w:pPr>
      <w:rPr>
        <w:rFonts w:ascii="Noto Sans Symbols" w:hAnsi="Noto Sans Symbols" w:cs="Noto Sans Symbols" w:hint="default"/>
      </w:rPr>
    </w:lvl>
    <w:lvl w:ilvl="3">
      <w:numFmt w:val="bullet"/>
      <w:lvlText w:val="●"/>
      <w:lvlJc w:val="left"/>
      <w:pPr>
        <w:tabs>
          <w:tab w:val="num" w:pos="0"/>
        </w:tabs>
        <w:ind w:left="3524" w:hanging="159"/>
      </w:pPr>
      <w:rPr>
        <w:rFonts w:ascii="Noto Sans Symbols" w:hAnsi="Noto Sans Symbols" w:cs="Noto Sans Symbols" w:hint="default"/>
      </w:rPr>
    </w:lvl>
    <w:lvl w:ilvl="4">
      <w:numFmt w:val="bullet"/>
      <w:lvlText w:val="●"/>
      <w:lvlJc w:val="left"/>
      <w:pPr>
        <w:tabs>
          <w:tab w:val="num" w:pos="0"/>
        </w:tabs>
        <w:ind w:left="4499" w:hanging="159"/>
      </w:pPr>
      <w:rPr>
        <w:rFonts w:ascii="Noto Sans Symbols" w:hAnsi="Noto Sans Symbols" w:cs="Noto Sans Symbols" w:hint="default"/>
      </w:rPr>
    </w:lvl>
    <w:lvl w:ilvl="5">
      <w:numFmt w:val="bullet"/>
      <w:lvlText w:val="●"/>
      <w:lvlJc w:val="left"/>
      <w:pPr>
        <w:tabs>
          <w:tab w:val="num" w:pos="0"/>
        </w:tabs>
        <w:ind w:left="5474" w:hanging="159"/>
      </w:pPr>
      <w:rPr>
        <w:rFonts w:ascii="Noto Sans Symbols" w:hAnsi="Noto Sans Symbols" w:cs="Noto Sans Symbols" w:hint="default"/>
      </w:rPr>
    </w:lvl>
    <w:lvl w:ilvl="6">
      <w:numFmt w:val="bullet"/>
      <w:lvlText w:val="●"/>
      <w:lvlJc w:val="left"/>
      <w:pPr>
        <w:tabs>
          <w:tab w:val="num" w:pos="0"/>
        </w:tabs>
        <w:ind w:left="6449" w:hanging="159"/>
      </w:pPr>
      <w:rPr>
        <w:rFonts w:ascii="Noto Sans Symbols" w:hAnsi="Noto Sans Symbols" w:cs="Noto Sans Symbols" w:hint="default"/>
      </w:rPr>
    </w:lvl>
    <w:lvl w:ilvl="7">
      <w:numFmt w:val="bullet"/>
      <w:lvlText w:val="●"/>
      <w:lvlJc w:val="left"/>
      <w:pPr>
        <w:tabs>
          <w:tab w:val="num" w:pos="0"/>
        </w:tabs>
        <w:ind w:left="7423" w:hanging="159"/>
      </w:pPr>
      <w:rPr>
        <w:rFonts w:ascii="Noto Sans Symbols" w:hAnsi="Noto Sans Symbols" w:cs="Noto Sans Symbols" w:hint="default"/>
      </w:rPr>
    </w:lvl>
    <w:lvl w:ilvl="8">
      <w:numFmt w:val="bullet"/>
      <w:lvlText w:val="●"/>
      <w:lvlJc w:val="left"/>
      <w:pPr>
        <w:tabs>
          <w:tab w:val="num" w:pos="0"/>
        </w:tabs>
        <w:ind w:left="8398" w:hanging="159"/>
      </w:pPr>
      <w:rPr>
        <w:rFonts w:ascii="Noto Sans Symbols" w:hAnsi="Noto Sans Symbols" w:cs="Noto Sans Symbols" w:hint="default"/>
      </w:rPr>
    </w:lvl>
  </w:abstractNum>
  <w:abstractNum w:abstractNumId="37" w15:restartNumberingAfterBreak="0">
    <w:nsid w:val="7A4D29A4"/>
    <w:multiLevelType w:val="multilevel"/>
    <w:tmpl w:val="8A1E0284"/>
    <w:lvl w:ilvl="0">
      <w:start w:val="1"/>
      <w:numFmt w:val="upperRoman"/>
      <w:lvlText w:val="%1"/>
      <w:lvlJc w:val="left"/>
      <w:pPr>
        <w:tabs>
          <w:tab w:val="num" w:pos="0"/>
        </w:tabs>
        <w:ind w:left="103" w:hanging="190"/>
      </w:pPr>
      <w:rPr>
        <w:rFonts w:ascii="Calibri" w:eastAsia="Calibri" w:hAnsi="Calibri" w:cs="Calibri"/>
        <w:b w:val="0"/>
        <w:bCs w:val="0"/>
        <w:i w:val="0"/>
        <w:iCs w:val="0"/>
        <w:sz w:val="24"/>
        <w:szCs w:val="24"/>
      </w:rPr>
    </w:lvl>
    <w:lvl w:ilvl="1">
      <w:numFmt w:val="bullet"/>
      <w:lvlText w:val="●"/>
      <w:lvlJc w:val="left"/>
      <w:pPr>
        <w:tabs>
          <w:tab w:val="num" w:pos="0"/>
        </w:tabs>
        <w:ind w:left="1006" w:hanging="190"/>
      </w:pPr>
      <w:rPr>
        <w:rFonts w:ascii="Noto Sans Symbols" w:hAnsi="Noto Sans Symbols" w:cs="Noto Sans Symbols" w:hint="default"/>
      </w:rPr>
    </w:lvl>
    <w:lvl w:ilvl="2">
      <w:numFmt w:val="bullet"/>
      <w:lvlText w:val="●"/>
      <w:lvlJc w:val="left"/>
      <w:pPr>
        <w:tabs>
          <w:tab w:val="num" w:pos="0"/>
        </w:tabs>
        <w:ind w:left="1912" w:hanging="190"/>
      </w:pPr>
      <w:rPr>
        <w:rFonts w:ascii="Noto Sans Symbols" w:hAnsi="Noto Sans Symbols" w:cs="Noto Sans Symbols" w:hint="default"/>
      </w:rPr>
    </w:lvl>
    <w:lvl w:ilvl="3">
      <w:numFmt w:val="bullet"/>
      <w:lvlText w:val="●"/>
      <w:lvlJc w:val="left"/>
      <w:pPr>
        <w:tabs>
          <w:tab w:val="num" w:pos="0"/>
        </w:tabs>
        <w:ind w:left="2818" w:hanging="190"/>
      </w:pPr>
      <w:rPr>
        <w:rFonts w:ascii="Noto Sans Symbols" w:hAnsi="Noto Sans Symbols" w:cs="Noto Sans Symbols" w:hint="default"/>
      </w:rPr>
    </w:lvl>
    <w:lvl w:ilvl="4">
      <w:numFmt w:val="bullet"/>
      <w:lvlText w:val="●"/>
      <w:lvlJc w:val="left"/>
      <w:pPr>
        <w:tabs>
          <w:tab w:val="num" w:pos="0"/>
        </w:tabs>
        <w:ind w:left="3725" w:hanging="190"/>
      </w:pPr>
      <w:rPr>
        <w:rFonts w:ascii="Noto Sans Symbols" w:hAnsi="Noto Sans Symbols" w:cs="Noto Sans Symbols" w:hint="default"/>
      </w:rPr>
    </w:lvl>
    <w:lvl w:ilvl="5">
      <w:numFmt w:val="bullet"/>
      <w:lvlText w:val="●"/>
      <w:lvlJc w:val="left"/>
      <w:pPr>
        <w:tabs>
          <w:tab w:val="num" w:pos="0"/>
        </w:tabs>
        <w:ind w:left="4631" w:hanging="190"/>
      </w:pPr>
      <w:rPr>
        <w:rFonts w:ascii="Noto Sans Symbols" w:hAnsi="Noto Sans Symbols" w:cs="Noto Sans Symbols" w:hint="default"/>
      </w:rPr>
    </w:lvl>
    <w:lvl w:ilvl="6">
      <w:numFmt w:val="bullet"/>
      <w:lvlText w:val="●"/>
      <w:lvlJc w:val="left"/>
      <w:pPr>
        <w:tabs>
          <w:tab w:val="num" w:pos="0"/>
        </w:tabs>
        <w:ind w:left="5537" w:hanging="190"/>
      </w:pPr>
      <w:rPr>
        <w:rFonts w:ascii="Noto Sans Symbols" w:hAnsi="Noto Sans Symbols" w:cs="Noto Sans Symbols" w:hint="default"/>
      </w:rPr>
    </w:lvl>
    <w:lvl w:ilvl="7">
      <w:numFmt w:val="bullet"/>
      <w:lvlText w:val="●"/>
      <w:lvlJc w:val="left"/>
      <w:pPr>
        <w:tabs>
          <w:tab w:val="num" w:pos="0"/>
        </w:tabs>
        <w:ind w:left="6444" w:hanging="190"/>
      </w:pPr>
      <w:rPr>
        <w:rFonts w:ascii="Noto Sans Symbols" w:hAnsi="Noto Sans Symbols" w:cs="Noto Sans Symbols" w:hint="default"/>
      </w:rPr>
    </w:lvl>
    <w:lvl w:ilvl="8">
      <w:numFmt w:val="bullet"/>
      <w:lvlText w:val="●"/>
      <w:lvlJc w:val="left"/>
      <w:pPr>
        <w:tabs>
          <w:tab w:val="num" w:pos="0"/>
        </w:tabs>
        <w:ind w:left="7350" w:hanging="190"/>
      </w:pPr>
      <w:rPr>
        <w:rFonts w:ascii="Noto Sans Symbols" w:hAnsi="Noto Sans Symbols" w:cs="Noto Sans Symbols" w:hint="default"/>
      </w:rPr>
    </w:lvl>
  </w:abstractNum>
  <w:num w:numId="1">
    <w:abstractNumId w:val="36"/>
  </w:num>
  <w:num w:numId="2">
    <w:abstractNumId w:val="17"/>
  </w:num>
  <w:num w:numId="3">
    <w:abstractNumId w:val="12"/>
  </w:num>
  <w:num w:numId="4">
    <w:abstractNumId w:val="28"/>
  </w:num>
  <w:num w:numId="5">
    <w:abstractNumId w:val="21"/>
  </w:num>
  <w:num w:numId="6">
    <w:abstractNumId w:val="34"/>
  </w:num>
  <w:num w:numId="7">
    <w:abstractNumId w:val="37"/>
  </w:num>
  <w:num w:numId="8">
    <w:abstractNumId w:val="32"/>
  </w:num>
  <w:num w:numId="9">
    <w:abstractNumId w:val="14"/>
  </w:num>
  <w:num w:numId="10">
    <w:abstractNumId w:val="10"/>
  </w:num>
  <w:num w:numId="11">
    <w:abstractNumId w:val="29"/>
  </w:num>
  <w:num w:numId="12">
    <w:abstractNumId w:val="5"/>
  </w:num>
  <w:num w:numId="13">
    <w:abstractNumId w:val="2"/>
  </w:num>
  <w:num w:numId="14">
    <w:abstractNumId w:val="13"/>
  </w:num>
  <w:num w:numId="15">
    <w:abstractNumId w:val="22"/>
  </w:num>
  <w:num w:numId="16">
    <w:abstractNumId w:val="15"/>
  </w:num>
  <w:num w:numId="17">
    <w:abstractNumId w:val="18"/>
  </w:num>
  <w:num w:numId="18">
    <w:abstractNumId w:val="9"/>
  </w:num>
  <w:num w:numId="19">
    <w:abstractNumId w:val="7"/>
  </w:num>
  <w:num w:numId="20">
    <w:abstractNumId w:val="19"/>
  </w:num>
  <w:num w:numId="21">
    <w:abstractNumId w:val="11"/>
  </w:num>
  <w:num w:numId="22">
    <w:abstractNumId w:val="3"/>
  </w:num>
  <w:num w:numId="23">
    <w:abstractNumId w:val="30"/>
  </w:num>
  <w:num w:numId="24">
    <w:abstractNumId w:val="6"/>
  </w:num>
  <w:num w:numId="25">
    <w:abstractNumId w:val="16"/>
  </w:num>
  <w:num w:numId="26">
    <w:abstractNumId w:val="27"/>
  </w:num>
  <w:num w:numId="27">
    <w:abstractNumId w:val="31"/>
  </w:num>
  <w:num w:numId="28">
    <w:abstractNumId w:val="23"/>
  </w:num>
  <w:num w:numId="29">
    <w:abstractNumId w:val="4"/>
  </w:num>
  <w:num w:numId="30">
    <w:abstractNumId w:val="33"/>
  </w:num>
  <w:num w:numId="31">
    <w:abstractNumId w:val="1"/>
  </w:num>
  <w:num w:numId="32">
    <w:abstractNumId w:val="35"/>
  </w:num>
  <w:num w:numId="33">
    <w:abstractNumId w:val="24"/>
  </w:num>
  <w:num w:numId="34">
    <w:abstractNumId w:val="0"/>
  </w:num>
  <w:num w:numId="35">
    <w:abstractNumId w:val="8"/>
  </w:num>
  <w:num w:numId="36">
    <w:abstractNumId w:val="25"/>
  </w:num>
  <w:num w:numId="37">
    <w:abstractNumId w:val="20"/>
  </w:num>
  <w:num w:numId="3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0C46"/>
    <w:rsid w:val="00922CB7"/>
    <w:rsid w:val="00995907"/>
    <w:rsid w:val="009B0C46"/>
    <w:rsid w:val="00A633E6"/>
    <w:rsid w:val="00D8544C"/>
    <w:rsid w:val="00E77F49"/>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970DDD"/>
  <w15:docId w15:val="{E2A84232-EB8C-4E3B-ADCC-B0A581AFBB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pt-BR" w:eastAsia="zh-CN" w:bidi="hi-IN"/>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pPr>
    <w:rPr>
      <w:lang w:val="en-US"/>
    </w:rPr>
  </w:style>
  <w:style w:type="paragraph" w:styleId="Ttulo1">
    <w:name w:val="heading 1"/>
    <w:basedOn w:val="normal1"/>
    <w:next w:val="normal1"/>
    <w:qFormat/>
    <w:pPr>
      <w:ind w:left="590"/>
      <w:outlineLvl w:val="0"/>
    </w:pPr>
    <w:rPr>
      <w:b/>
      <w:bCs/>
      <w:sz w:val="24"/>
      <w:szCs w:val="24"/>
    </w:rPr>
  </w:style>
  <w:style w:type="paragraph" w:styleId="Ttulo2">
    <w:name w:val="heading 2"/>
    <w:basedOn w:val="normal1"/>
    <w:next w:val="normal1"/>
    <w:qFormat/>
    <w:pPr>
      <w:ind w:left="526" w:hanging="219"/>
      <w:jc w:val="both"/>
      <w:outlineLvl w:val="1"/>
    </w:pPr>
    <w:rPr>
      <w:b/>
      <w:bCs/>
    </w:rPr>
  </w:style>
  <w:style w:type="paragraph" w:styleId="Ttulo3">
    <w:name w:val="heading 3"/>
    <w:basedOn w:val="normal1"/>
    <w:next w:val="normal1"/>
    <w:qFormat/>
    <w:pPr>
      <w:spacing w:before="200"/>
      <w:ind w:left="1026" w:hanging="359"/>
      <w:jc w:val="both"/>
      <w:outlineLvl w:val="2"/>
    </w:pPr>
    <w:rPr>
      <w:b/>
      <w:bCs/>
    </w:rPr>
  </w:style>
  <w:style w:type="paragraph" w:styleId="Ttulo4">
    <w:name w:val="heading 4"/>
    <w:basedOn w:val="normal1"/>
    <w:next w:val="normal1"/>
    <w:qFormat/>
    <w:pPr>
      <w:keepNext/>
      <w:keepLines/>
      <w:spacing w:before="240" w:after="40"/>
      <w:outlineLvl w:val="3"/>
    </w:pPr>
    <w:rPr>
      <w:b/>
      <w:bCs/>
      <w:sz w:val="24"/>
      <w:szCs w:val="24"/>
    </w:rPr>
  </w:style>
  <w:style w:type="paragraph" w:styleId="Ttulo5">
    <w:name w:val="heading 5"/>
    <w:basedOn w:val="normal1"/>
    <w:next w:val="normal1"/>
    <w:qFormat/>
    <w:pPr>
      <w:keepNext/>
      <w:keepLines/>
      <w:spacing w:before="220" w:after="40"/>
      <w:outlineLvl w:val="4"/>
    </w:pPr>
    <w:rPr>
      <w:b/>
      <w:bCs/>
    </w:rPr>
  </w:style>
  <w:style w:type="paragraph" w:styleId="Ttulo6">
    <w:name w:val="heading 6"/>
    <w:basedOn w:val="normal1"/>
    <w:next w:val="normal1"/>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LinkdaInternet">
    <w:name w:val="Link da Internet"/>
    <w:rPr>
      <w:color w:val="000080"/>
      <w:u w:val="single"/>
    </w:rPr>
  </w:style>
  <w:style w:type="paragraph" w:styleId="Ttulo">
    <w:name w:val="Title"/>
    <w:basedOn w:val="normal1"/>
    <w:next w:val="Corpodetexto"/>
    <w:qFormat/>
    <w:pPr>
      <w:keepNext/>
      <w:keepLines/>
      <w:spacing w:before="480" w:after="120"/>
    </w:pPr>
    <w:rPr>
      <w:b/>
      <w:bCs/>
      <w:sz w:val="72"/>
      <w:szCs w:val="72"/>
    </w:rPr>
  </w:style>
  <w:style w:type="paragraph" w:styleId="Corpodetexto">
    <w:name w:val="Body Text"/>
    <w:basedOn w:val="Normal"/>
    <w:pPr>
      <w:spacing w:after="140" w:line="276" w:lineRule="auto"/>
    </w:pPr>
  </w:style>
  <w:style w:type="paragraph" w:styleId="Lista">
    <w:name w:val="List"/>
    <w:basedOn w:val="Corpodetexto"/>
    <w:rPr>
      <w:rFonts w:cs="Arial"/>
    </w:rPr>
  </w:style>
  <w:style w:type="paragraph" w:styleId="Legenda">
    <w:name w:val="caption"/>
    <w:basedOn w:val="Normal"/>
    <w:qFormat/>
    <w:pPr>
      <w:suppressLineNumbers/>
      <w:spacing w:before="120" w:after="120"/>
    </w:pPr>
    <w:rPr>
      <w:rFonts w:cs="Arial"/>
      <w:i/>
      <w:iCs/>
      <w:sz w:val="24"/>
      <w:szCs w:val="24"/>
    </w:rPr>
  </w:style>
  <w:style w:type="paragraph" w:customStyle="1" w:styleId="ndice">
    <w:name w:val="Índice"/>
    <w:basedOn w:val="Normal"/>
    <w:qFormat/>
    <w:pPr>
      <w:suppressLineNumbers/>
    </w:pPr>
    <w:rPr>
      <w:rFonts w:cs="Arial"/>
    </w:rPr>
  </w:style>
  <w:style w:type="paragraph" w:customStyle="1" w:styleId="normal1">
    <w:name w:val="normal1"/>
    <w:qFormat/>
    <w:pPr>
      <w:widowControl w:val="0"/>
    </w:pPr>
    <w:rPr>
      <w:lang w:val="en-US"/>
    </w:rPr>
  </w:style>
  <w:style w:type="paragraph" w:styleId="Subttulo">
    <w:name w:val="Subtitle"/>
    <w:basedOn w:val="normal1"/>
    <w:next w:val="normal1"/>
    <w:qFormat/>
    <w:pPr>
      <w:keepNext/>
      <w:keepLines/>
      <w:spacing w:before="360" w:after="80"/>
    </w:pPr>
    <w:rPr>
      <w:rFonts w:ascii="Georgia" w:eastAsia="Georgia" w:hAnsi="Georgia" w:cs="Georgia"/>
      <w:i/>
      <w:iCs/>
      <w:color w:val="666666"/>
      <w:sz w:val="48"/>
      <w:szCs w:val="48"/>
    </w:rPr>
  </w:style>
  <w:style w:type="paragraph" w:customStyle="1" w:styleId="Cabealhoerodap">
    <w:name w:val="Cabeçalho e rodapé"/>
    <w:basedOn w:val="Normal"/>
    <w:qFormat/>
  </w:style>
  <w:style w:type="paragraph" w:customStyle="1" w:styleId="CabealhoeRodap0">
    <w:name w:val="Cabeçalho e Rodapé"/>
    <w:basedOn w:val="Normal"/>
    <w:qFormat/>
  </w:style>
  <w:style w:type="paragraph" w:styleId="Cabealho">
    <w:name w:val="header"/>
    <w:basedOn w:val="Cabealhoerodap"/>
  </w:style>
  <w:style w:type="paragraph" w:styleId="Rodap">
    <w:name w:val="footer"/>
    <w:basedOn w:val="Cabealhoerodap"/>
  </w:style>
  <w:style w:type="paragraph" w:customStyle="1" w:styleId="Contedodoquadro">
    <w:name w:val="Conteúdo do quadro"/>
    <w:basedOn w:val="Normal"/>
    <w:qFormat/>
  </w:style>
  <w:style w:type="paragraph" w:customStyle="1" w:styleId="Contedodatabela">
    <w:name w:val="Conteúdo da tabela"/>
    <w:basedOn w:val="Normal"/>
    <w:qFormat/>
    <w:pPr>
      <w:suppressLineNumbers/>
    </w:pPr>
  </w:style>
  <w:style w:type="paragraph" w:customStyle="1" w:styleId="Ttulodetabela">
    <w:name w:val="Título de tabela"/>
    <w:basedOn w:val="Contedodatabela"/>
    <w:qFormat/>
    <w:pPr>
      <w:jc w:val="center"/>
    </w:pPr>
    <w:rPr>
      <w:b/>
      <w:bCs/>
    </w:rPr>
  </w:style>
  <w:style w:type="table" w:customStyle="1" w:styleId="TableNormal">
    <w:name w:val="TableNormal"/>
    <w:tblPr>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itiQhsQZHWALXA2yHt+RqMaC0kVA==">CgMxLjA4AHIhMU5FN0xJdlRHTTlCcXBfY2hnVTJhcjJGODlGQ1BCeFhO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1165</Words>
  <Characters>6292</Characters>
  <Application>Microsoft Office Word</Application>
  <DocSecurity>0</DocSecurity>
  <Lines>52</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Aria026</dc:creator>
  <dc:description/>
  <cp:lastModifiedBy>Aria026</cp:lastModifiedBy>
  <cp:revision>2</cp:revision>
  <cp:lastPrinted>2026-04-30T10:44:00Z</cp:lastPrinted>
  <dcterms:created xsi:type="dcterms:W3CDTF">2026-04-30T10:47:00Z</dcterms:created>
  <dcterms:modified xsi:type="dcterms:W3CDTF">2026-04-30T10:47:00Z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2026-04-14T00:00:00Z</vt:lpwstr>
  </property>
  <property fmtid="{D5CDD505-2E9C-101B-9397-08002B2CF9AE}" pid="3" name="Creator">
    <vt:lpwstr>Microsoft® Word 2016</vt:lpwstr>
  </property>
  <property fmtid="{D5CDD505-2E9C-101B-9397-08002B2CF9AE}" pid="4" name="LastSaved">
    <vt:lpwstr>2026-04-15T00:00:00Z</vt:lpwstr>
  </property>
  <property fmtid="{D5CDD505-2E9C-101B-9397-08002B2CF9AE}" pid="5" name="Producer">
    <vt:lpwstr>3-Heights(TM) PDF Security Shell 4.8.25.2 (http://www.pdf-tools.com)</vt:lpwstr>
  </property>
</Properties>
</file>