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B0C46" w:rsidRDefault="009B0C46">
      <w:pPr>
        <w:pStyle w:val="normal1"/>
        <w:rPr>
          <w:color w:val="000000"/>
          <w:sz w:val="24"/>
          <w:szCs w:val="24"/>
          <w:lang w:val="pt-BR"/>
        </w:rPr>
      </w:pPr>
    </w:p>
    <w:p w:rsidR="00A633E6" w:rsidRDefault="00A633E6" w:rsidP="00A633E6">
      <w:pPr>
        <w:pStyle w:val="normal1"/>
        <w:spacing w:before="203"/>
        <w:ind w:left="5" w:right="284"/>
        <w:jc w:val="center"/>
        <w:rPr>
          <w:lang w:val="pt-BR"/>
        </w:rPr>
      </w:pPr>
      <w:r>
        <w:rPr>
          <w:b/>
          <w:bCs/>
          <w:sz w:val="24"/>
          <w:szCs w:val="24"/>
          <w:lang w:val="pt-BR"/>
        </w:rPr>
        <w:t>EDITAL PNAB 02/2026</w:t>
      </w:r>
    </w:p>
    <w:p w:rsidR="00A633E6" w:rsidRDefault="00A633E6" w:rsidP="00A633E6">
      <w:pPr>
        <w:pStyle w:val="normal1"/>
        <w:spacing w:before="86" w:line="276" w:lineRule="auto"/>
        <w:ind w:left="2003" w:right="2286"/>
        <w:jc w:val="center"/>
        <w:rPr>
          <w:lang w:val="pt-BR"/>
        </w:rPr>
      </w:pPr>
      <w:r>
        <w:rPr>
          <w:b/>
          <w:bCs/>
          <w:sz w:val="24"/>
          <w:szCs w:val="24"/>
          <w:lang w:val="pt-BR"/>
        </w:rPr>
        <w:t>REDE MUNICIPAL DE PONTOS E PONTÕES DE CULTURA DE JUIZ DE FORA – MG</w:t>
      </w:r>
    </w:p>
    <w:p w:rsidR="00A633E6" w:rsidRDefault="00A633E6" w:rsidP="00A633E6">
      <w:pPr>
        <w:pStyle w:val="normal1"/>
        <w:spacing w:before="41"/>
        <w:jc w:val="center"/>
        <w:rPr>
          <w:b/>
          <w:bCs/>
          <w:color w:val="000000"/>
          <w:sz w:val="24"/>
          <w:szCs w:val="24"/>
          <w:lang w:val="pt-BR"/>
        </w:rPr>
      </w:pPr>
    </w:p>
    <w:p w:rsidR="00A633E6" w:rsidRDefault="00A633E6" w:rsidP="00A633E6">
      <w:pPr>
        <w:pStyle w:val="normal1"/>
        <w:ind w:left="2005" w:right="2286"/>
        <w:jc w:val="center"/>
        <w:rPr>
          <w:lang w:val="pt-BR"/>
        </w:rPr>
      </w:pPr>
      <w:r>
        <w:rPr>
          <w:b/>
          <w:bCs/>
          <w:sz w:val="24"/>
          <w:szCs w:val="24"/>
          <w:lang w:val="pt-BR"/>
        </w:rPr>
        <w:t>CULTURA VIVA DO TAMANHO DO BRASIL!</w:t>
      </w:r>
    </w:p>
    <w:p w:rsidR="009B0C46" w:rsidRDefault="00A633E6" w:rsidP="00A633E6">
      <w:pPr>
        <w:pStyle w:val="normal1"/>
        <w:spacing w:before="155"/>
        <w:jc w:val="center"/>
        <w:rPr>
          <w:b/>
          <w:bCs/>
          <w:sz w:val="24"/>
          <w:szCs w:val="24"/>
          <w:lang w:val="pt-BR"/>
        </w:rPr>
      </w:pPr>
      <w:r>
        <w:rPr>
          <w:b/>
          <w:bCs/>
          <w:sz w:val="24"/>
          <w:szCs w:val="24"/>
          <w:lang w:val="pt-BR"/>
        </w:rPr>
        <w:t>FOMENTO A PROJETOS DE PONTOS E PONTÕES DE CULTURA</w:t>
      </w:r>
    </w:p>
    <w:p w:rsidR="00A633E6" w:rsidRDefault="00A633E6" w:rsidP="00A633E6">
      <w:pPr>
        <w:pStyle w:val="normal1"/>
        <w:spacing w:before="155"/>
        <w:rPr>
          <w:b/>
          <w:bCs/>
          <w:color w:val="000000"/>
          <w:sz w:val="24"/>
          <w:szCs w:val="24"/>
          <w:lang w:val="pt-BR"/>
        </w:rPr>
      </w:pPr>
    </w:p>
    <w:p w:rsidR="009B0C46" w:rsidRDefault="00A633E6">
      <w:pPr>
        <w:pStyle w:val="normal1"/>
        <w:ind w:right="139"/>
        <w:jc w:val="center"/>
        <w:rPr>
          <w:lang w:val="pt-BR"/>
        </w:rPr>
      </w:pPr>
      <w:r>
        <w:rPr>
          <w:b/>
          <w:bCs/>
          <w:sz w:val="24"/>
          <w:szCs w:val="24"/>
          <w:u w:val="single"/>
          <w:lang w:val="pt-BR"/>
        </w:rPr>
        <w:t>ANEXO 06 – DECLARAÇÃO DE VERACIDADE</w:t>
      </w:r>
    </w:p>
    <w:p w:rsidR="009B0C46" w:rsidRDefault="00A633E6">
      <w:pPr>
        <w:pStyle w:val="normal1"/>
        <w:tabs>
          <w:tab w:val="left" w:pos="4318"/>
          <w:tab w:val="left" w:pos="6709"/>
          <w:tab w:val="left" w:pos="7042"/>
          <w:tab w:val="left" w:pos="7297"/>
          <w:tab w:val="left" w:pos="8626"/>
          <w:tab w:val="left" w:pos="9551"/>
        </w:tabs>
        <w:spacing w:before="286" w:line="276" w:lineRule="auto"/>
        <w:ind w:left="590" w:right="725" w:hanging="3"/>
        <w:jc w:val="both"/>
        <w:rPr>
          <w:lang w:val="pt-BR"/>
        </w:rPr>
      </w:pPr>
      <w:r>
        <w:rPr>
          <w:sz w:val="24"/>
          <w:szCs w:val="24"/>
          <w:lang w:val="pt-BR"/>
        </w:rPr>
        <w:t xml:space="preserve">Eu, </w:t>
      </w:r>
      <w:r>
        <w:rPr>
          <w:sz w:val="24"/>
          <w:szCs w:val="24"/>
          <w:u w:val="single"/>
          <w:lang w:val="pt-BR"/>
        </w:rPr>
        <w:tab/>
      </w:r>
      <w:r>
        <w:rPr>
          <w:sz w:val="24"/>
          <w:szCs w:val="24"/>
          <w:lang w:val="pt-BR"/>
        </w:rPr>
        <w:t xml:space="preserve"> </w:t>
      </w:r>
      <w:r>
        <w:rPr>
          <w:color w:val="FF0000"/>
          <w:sz w:val="24"/>
          <w:szCs w:val="24"/>
          <w:lang w:val="pt-BR"/>
        </w:rPr>
        <w:t>(nome da pessoa responsável pela candidatura)</w:t>
      </w:r>
      <w:r>
        <w:rPr>
          <w:sz w:val="24"/>
          <w:szCs w:val="24"/>
          <w:lang w:val="pt-BR"/>
        </w:rPr>
        <w:t xml:space="preserve">, residente e domiciliado(a) em </w:t>
      </w:r>
      <w:r>
        <w:rPr>
          <w:sz w:val="24"/>
          <w:szCs w:val="24"/>
          <w:u w:val="single"/>
          <w:lang w:val="pt-BR"/>
        </w:rPr>
        <w:tab/>
      </w:r>
      <w:r>
        <w:rPr>
          <w:sz w:val="24"/>
          <w:szCs w:val="24"/>
          <w:u w:val="single"/>
          <w:lang w:val="pt-BR"/>
        </w:rPr>
        <w:tab/>
      </w:r>
      <w:r>
        <w:rPr>
          <w:sz w:val="24"/>
          <w:szCs w:val="24"/>
          <w:u w:val="single"/>
          <w:lang w:val="pt-BR"/>
        </w:rPr>
        <w:tab/>
      </w:r>
      <w:r>
        <w:rPr>
          <w:sz w:val="24"/>
          <w:szCs w:val="24"/>
          <w:lang w:val="pt-BR"/>
        </w:rPr>
        <w:t xml:space="preserve"> </w:t>
      </w:r>
      <w:r>
        <w:rPr>
          <w:color w:val="FF0000"/>
          <w:sz w:val="24"/>
          <w:szCs w:val="24"/>
          <w:lang w:val="pt-BR"/>
        </w:rPr>
        <w:t>(endereço residencial do dirigente)</w:t>
      </w:r>
      <w:r>
        <w:rPr>
          <w:sz w:val="24"/>
          <w:szCs w:val="24"/>
          <w:lang w:val="pt-BR"/>
        </w:rPr>
        <w:t xml:space="preserve">, portador(a) da Carteira de Identidade n° </w:t>
      </w:r>
      <w:r>
        <w:rPr>
          <w:sz w:val="24"/>
          <w:szCs w:val="24"/>
          <w:u w:val="single"/>
          <w:lang w:val="pt-BR"/>
        </w:rPr>
        <w:tab/>
      </w:r>
      <w:r>
        <w:rPr>
          <w:sz w:val="24"/>
          <w:szCs w:val="24"/>
          <w:u w:val="single"/>
          <w:lang w:val="pt-BR"/>
        </w:rPr>
        <w:tab/>
      </w:r>
      <w:r>
        <w:rPr>
          <w:sz w:val="24"/>
          <w:szCs w:val="24"/>
          <w:u w:val="single"/>
          <w:lang w:val="pt-BR"/>
        </w:rPr>
        <w:tab/>
      </w:r>
      <w:r>
        <w:rPr>
          <w:sz w:val="24"/>
          <w:szCs w:val="24"/>
          <w:lang w:val="pt-BR"/>
        </w:rPr>
        <w:t xml:space="preserve">, CPF n° </w:t>
      </w:r>
      <w:r>
        <w:rPr>
          <w:sz w:val="24"/>
          <w:szCs w:val="24"/>
          <w:u w:val="single"/>
          <w:lang w:val="pt-BR"/>
        </w:rPr>
        <w:tab/>
      </w:r>
      <w:r>
        <w:rPr>
          <w:sz w:val="24"/>
          <w:szCs w:val="24"/>
          <w:u w:val="single"/>
          <w:lang w:val="pt-BR"/>
        </w:rPr>
        <w:tab/>
      </w:r>
      <w:r>
        <w:rPr>
          <w:sz w:val="24"/>
          <w:szCs w:val="24"/>
          <w:lang w:val="pt-BR"/>
        </w:rPr>
        <w:t xml:space="preserve">, responsável pela inscrição da entidade cultural </w:t>
      </w:r>
      <w:r>
        <w:rPr>
          <w:sz w:val="24"/>
          <w:szCs w:val="24"/>
          <w:u w:val="single"/>
          <w:lang w:val="pt-BR"/>
        </w:rPr>
        <w:tab/>
      </w:r>
      <w:r>
        <w:rPr>
          <w:sz w:val="24"/>
          <w:szCs w:val="24"/>
          <w:u w:val="single"/>
          <w:lang w:val="pt-BR"/>
        </w:rPr>
        <w:tab/>
      </w:r>
      <w:r>
        <w:rPr>
          <w:sz w:val="24"/>
          <w:szCs w:val="24"/>
          <w:u w:val="single"/>
          <w:lang w:val="pt-BR"/>
        </w:rPr>
        <w:tab/>
      </w:r>
      <w:r>
        <w:rPr>
          <w:sz w:val="24"/>
          <w:szCs w:val="24"/>
          <w:u w:val="single"/>
          <w:lang w:val="pt-BR"/>
        </w:rPr>
        <w:tab/>
      </w:r>
      <w:r>
        <w:rPr>
          <w:sz w:val="24"/>
          <w:szCs w:val="24"/>
          <w:lang w:val="pt-BR"/>
        </w:rPr>
        <w:t xml:space="preserve"> </w:t>
      </w:r>
      <w:r>
        <w:rPr>
          <w:color w:val="FF0000"/>
          <w:sz w:val="24"/>
          <w:szCs w:val="24"/>
          <w:lang w:val="pt-BR"/>
        </w:rPr>
        <w:t>(nome da entidade cultural)</w:t>
      </w:r>
      <w:r>
        <w:rPr>
          <w:sz w:val="24"/>
          <w:szCs w:val="24"/>
          <w:lang w:val="pt-BR"/>
        </w:rPr>
        <w:t xml:space="preserve">, CNPJ nº </w:t>
      </w:r>
      <w:r>
        <w:rPr>
          <w:sz w:val="24"/>
          <w:szCs w:val="24"/>
          <w:u w:val="single"/>
          <w:lang w:val="pt-BR"/>
        </w:rPr>
        <w:tab/>
      </w:r>
      <w:r>
        <w:rPr>
          <w:sz w:val="24"/>
          <w:szCs w:val="24"/>
          <w:u w:val="single"/>
          <w:lang w:val="pt-BR"/>
        </w:rPr>
        <w:tab/>
      </w:r>
      <w:r>
        <w:rPr>
          <w:sz w:val="24"/>
          <w:szCs w:val="24"/>
          <w:lang w:val="pt-BR"/>
        </w:rPr>
        <w:t xml:space="preserve">, no referido Edital 02/2026 Fomento a projetos continuados de pontos e pontões de cultura, </w:t>
      </w:r>
      <w:r>
        <w:rPr>
          <w:b/>
          <w:bCs/>
          <w:sz w:val="24"/>
          <w:szCs w:val="24"/>
          <w:lang w:val="pt-BR"/>
        </w:rPr>
        <w:t>DECLARO</w:t>
      </w:r>
      <w:r>
        <w:rPr>
          <w:sz w:val="24"/>
          <w:szCs w:val="24"/>
          <w:lang w:val="pt-BR"/>
        </w:rPr>
        <w:t>:</w:t>
      </w:r>
    </w:p>
    <w:p w:rsidR="009B0C46" w:rsidRDefault="00A633E6">
      <w:pPr>
        <w:pStyle w:val="normal1"/>
        <w:numPr>
          <w:ilvl w:val="2"/>
          <w:numId w:val="15"/>
        </w:numPr>
        <w:tabs>
          <w:tab w:val="left" w:pos="590"/>
          <w:tab w:val="left" w:pos="1154"/>
        </w:tabs>
        <w:spacing w:before="240"/>
        <w:ind w:right="736" w:hanging="3"/>
        <w:jc w:val="both"/>
        <w:rPr>
          <w:lang w:val="pt-BR"/>
        </w:rPr>
      </w:pPr>
      <w:r>
        <w:rPr>
          <w:color w:val="000000"/>
          <w:sz w:val="24"/>
          <w:szCs w:val="24"/>
          <w:lang w:val="pt-BR"/>
        </w:rPr>
        <w:t>Estar ciente de que as informações e documentos apresentados neste processo seletivo são de minha inteira responsabilidade, sendo a expressão da verdade;</w:t>
      </w:r>
    </w:p>
    <w:p w:rsidR="009B0C46" w:rsidRDefault="00A633E6">
      <w:pPr>
        <w:pStyle w:val="normal1"/>
        <w:numPr>
          <w:ilvl w:val="2"/>
          <w:numId w:val="15"/>
        </w:numPr>
        <w:tabs>
          <w:tab w:val="left" w:pos="590"/>
          <w:tab w:val="left" w:pos="1154"/>
        </w:tabs>
        <w:spacing w:before="239"/>
        <w:ind w:right="730" w:hanging="3"/>
        <w:jc w:val="both"/>
        <w:rPr>
          <w:lang w:val="pt-BR"/>
        </w:rPr>
      </w:pPr>
      <w:r>
        <w:rPr>
          <w:color w:val="000000"/>
          <w:sz w:val="24"/>
          <w:szCs w:val="24"/>
          <w:lang w:val="pt-BR"/>
        </w:rPr>
        <w:t>Autorizar a FUNALFA e o Ministério da Cultura a publicar e divulgar, mediante reprodução, distribuição, comunicação ao público e quaisquer outras modalidades de utilização, sem quaisquer ônus, por tempo indeterminado, os conteúdos da inscrição, do Termo de Compromisso Cultural e do projeto cultural;</w:t>
      </w:r>
    </w:p>
    <w:p w:rsidR="009B0C46" w:rsidRDefault="00A633E6">
      <w:pPr>
        <w:pStyle w:val="normal1"/>
        <w:numPr>
          <w:ilvl w:val="2"/>
          <w:numId w:val="15"/>
        </w:numPr>
        <w:tabs>
          <w:tab w:val="left" w:pos="590"/>
          <w:tab w:val="left" w:pos="1154"/>
        </w:tabs>
        <w:spacing w:before="240"/>
        <w:ind w:right="724" w:hanging="3"/>
        <w:jc w:val="both"/>
        <w:rPr>
          <w:lang w:val="pt-BR"/>
        </w:rPr>
      </w:pPr>
      <w:r>
        <w:rPr>
          <w:color w:val="000000"/>
          <w:sz w:val="24"/>
          <w:szCs w:val="24"/>
          <w:lang w:val="pt-BR"/>
        </w:rPr>
        <w:t>Estar ciente e de acordo que a publicação e divulgação das matérias poderão ser realizadas inclusive em universidades, escolas, seminários, congressos, outros eventos e na mídia em geral, no Brasil e no exterior, observadas as legislações vigentes de cada país;</w:t>
      </w:r>
    </w:p>
    <w:p w:rsidR="009B0C46" w:rsidRDefault="00A633E6">
      <w:pPr>
        <w:pStyle w:val="normal1"/>
        <w:numPr>
          <w:ilvl w:val="2"/>
          <w:numId w:val="15"/>
        </w:numPr>
        <w:tabs>
          <w:tab w:val="left" w:pos="590"/>
          <w:tab w:val="left" w:pos="1154"/>
        </w:tabs>
        <w:spacing w:before="242"/>
        <w:ind w:right="736" w:hanging="3"/>
        <w:jc w:val="both"/>
        <w:rPr>
          <w:lang w:val="pt-BR"/>
        </w:rPr>
      </w:pPr>
      <w:r>
        <w:rPr>
          <w:color w:val="000000"/>
          <w:sz w:val="24"/>
          <w:szCs w:val="24"/>
          <w:lang w:val="pt-BR"/>
        </w:rPr>
        <w:t>Não me enquadrar em quaisquer das vedações dispostas no Edital, principalmente quanto ao disposto no Capítulo 4 (“quem não pode participar do edital”);</w:t>
      </w:r>
    </w:p>
    <w:p w:rsidR="009B0C46" w:rsidRDefault="00A633E6">
      <w:pPr>
        <w:pStyle w:val="normal1"/>
        <w:numPr>
          <w:ilvl w:val="2"/>
          <w:numId w:val="15"/>
        </w:numPr>
        <w:tabs>
          <w:tab w:val="left" w:pos="590"/>
          <w:tab w:val="left" w:pos="1154"/>
        </w:tabs>
        <w:spacing w:before="240"/>
        <w:ind w:right="732" w:hanging="3"/>
        <w:jc w:val="both"/>
        <w:rPr>
          <w:lang w:val="pt-BR"/>
        </w:rPr>
      </w:pPr>
      <w:r>
        <w:rPr>
          <w:color w:val="000000"/>
          <w:sz w:val="24"/>
          <w:szCs w:val="24"/>
          <w:lang w:val="pt-BR"/>
        </w:rPr>
        <w:t>Autorizar a FUNALFA implementar procedimentos de acompanhamento e monitoramento no Termos de Compromisso Cultural celebrado, antes do término da sua vigência, para fins de aferição do cumprimento do objeto por meio do Protocolo de Inscrição no Prefeitura Ágil;</w:t>
      </w:r>
    </w:p>
    <w:p w:rsidR="009B0C46" w:rsidRDefault="00A633E6">
      <w:pPr>
        <w:pStyle w:val="normal1"/>
        <w:numPr>
          <w:ilvl w:val="2"/>
          <w:numId w:val="15"/>
        </w:numPr>
        <w:tabs>
          <w:tab w:val="left" w:pos="590"/>
          <w:tab w:val="left" w:pos="1154"/>
        </w:tabs>
        <w:spacing w:before="240"/>
        <w:ind w:right="735" w:hanging="3"/>
        <w:jc w:val="both"/>
        <w:rPr>
          <w:lang w:val="pt-BR"/>
        </w:rPr>
      </w:pPr>
      <w:r>
        <w:rPr>
          <w:color w:val="000000"/>
          <w:sz w:val="24"/>
          <w:szCs w:val="24"/>
          <w:lang w:val="pt-BR"/>
        </w:rPr>
        <w:t>Não existir plágio no projeto selecionado, assumindo integralmente a autoria e respondendo exclusivamente por eventuais acusações ou pleitos nesse sentido;</w:t>
      </w:r>
    </w:p>
    <w:p w:rsidR="009B0C46" w:rsidRDefault="00A633E6">
      <w:pPr>
        <w:pStyle w:val="normal1"/>
        <w:numPr>
          <w:ilvl w:val="2"/>
          <w:numId w:val="15"/>
        </w:numPr>
        <w:tabs>
          <w:tab w:val="left" w:pos="590"/>
          <w:tab w:val="left" w:pos="1154"/>
        </w:tabs>
        <w:spacing w:before="239"/>
        <w:ind w:right="733" w:hanging="3"/>
        <w:jc w:val="both"/>
        <w:rPr>
          <w:lang w:val="pt-BR"/>
        </w:rPr>
        <w:sectPr w:rsidR="009B0C46" w:rsidSect="00A633E6">
          <w:headerReference w:type="even" r:id="rId8"/>
          <w:headerReference w:type="default" r:id="rId9"/>
          <w:footerReference w:type="even" r:id="rId10"/>
          <w:footerReference w:type="default" r:id="rId11"/>
          <w:headerReference w:type="first" r:id="rId12"/>
          <w:footerReference w:type="first" r:id="rId13"/>
          <w:pgSz w:w="11906" w:h="16838"/>
          <w:pgMar w:top="1985" w:right="708" w:bottom="1200" w:left="850" w:header="849" w:footer="1002" w:gutter="0"/>
          <w:cols w:space="720"/>
          <w:formProt w:val="0"/>
          <w:docGrid w:linePitch="100"/>
        </w:sectPr>
      </w:pPr>
      <w:r>
        <w:rPr>
          <w:color w:val="000000"/>
          <w:sz w:val="24"/>
          <w:szCs w:val="24"/>
          <w:lang w:val="pt-BR"/>
        </w:rPr>
        <w:t>Possuir Capacidade Gerencial, Técnica e Operacional para o desenvolvimento e execução das atividades previstas no Plano de Trabalho, parte integrante do Termo de Compromisso Cultural, não ser mero intermediário na execução do projeto em epígrafe, e estar apto à execução do objeto na forma proposta;</w:t>
      </w:r>
      <w:r>
        <w:br w:type="page"/>
      </w:r>
    </w:p>
    <w:p w:rsidR="009B0C46" w:rsidRDefault="00A633E6">
      <w:pPr>
        <w:pStyle w:val="normal1"/>
        <w:numPr>
          <w:ilvl w:val="2"/>
          <w:numId w:val="15"/>
        </w:numPr>
        <w:tabs>
          <w:tab w:val="left" w:pos="590"/>
          <w:tab w:val="left" w:pos="1154"/>
        </w:tabs>
        <w:ind w:right="726" w:hanging="3"/>
        <w:jc w:val="both"/>
        <w:rPr>
          <w:lang w:val="pt-BR"/>
        </w:rPr>
      </w:pPr>
      <w:r>
        <w:rPr>
          <w:color w:val="000000"/>
          <w:sz w:val="24"/>
          <w:szCs w:val="24"/>
          <w:lang w:val="pt-BR"/>
        </w:rPr>
        <w:lastRenderedPageBreak/>
        <w:t xml:space="preserve">Não ter projeto inscrito no edital 01/2026 PREMIAÇÃO DE PONTOS E PONTÕES DE CULTURA </w:t>
      </w:r>
      <w:r>
        <w:rPr>
          <w:color w:val="000000"/>
          <w:lang w:val="pt-BR"/>
        </w:rPr>
        <w:t>da PNAB Cultura Viva d</w:t>
      </w:r>
      <w:r>
        <w:rPr>
          <w:color w:val="000000"/>
          <w:sz w:val="24"/>
          <w:szCs w:val="24"/>
          <w:lang w:val="pt-BR"/>
        </w:rPr>
        <w:t>o Município de Juiz de Fora;</w:t>
      </w:r>
    </w:p>
    <w:p w:rsidR="009B0C46" w:rsidRDefault="00A633E6">
      <w:pPr>
        <w:pStyle w:val="normal1"/>
        <w:numPr>
          <w:ilvl w:val="2"/>
          <w:numId w:val="15"/>
        </w:numPr>
        <w:tabs>
          <w:tab w:val="left" w:pos="590"/>
          <w:tab w:val="left" w:pos="1154"/>
        </w:tabs>
        <w:spacing w:before="240"/>
        <w:ind w:right="726" w:hanging="3"/>
        <w:jc w:val="both"/>
        <w:rPr>
          <w:lang w:val="pt-BR"/>
        </w:rPr>
      </w:pPr>
      <w:r>
        <w:rPr>
          <w:color w:val="000000"/>
          <w:sz w:val="24"/>
          <w:szCs w:val="24"/>
          <w:lang w:val="pt-BR"/>
        </w:rPr>
        <w:t>Respeitar a legislação pertinente referente à Leis Ambientais Brasileiras, mais especificamente à relacionada aos possíveis impactos ambientais (Art. 1º, da Resolução Conama nº 001, de 23 de janeiro de 1986) para a execução do objeto da proposta e, ainda, realizar a coleta seletiva de todos os resíduos produzidos (Resolução Conama nº 275, de 25 de abril de 2001) e a limpeza do espaço físico durante e após o período de realização das ações previstas;</w:t>
      </w:r>
    </w:p>
    <w:p w:rsidR="009B0C46" w:rsidRDefault="00A633E6">
      <w:pPr>
        <w:pStyle w:val="normal1"/>
        <w:numPr>
          <w:ilvl w:val="2"/>
          <w:numId w:val="15"/>
        </w:numPr>
        <w:tabs>
          <w:tab w:val="left" w:pos="590"/>
          <w:tab w:val="left" w:pos="1153"/>
        </w:tabs>
        <w:spacing w:before="239"/>
        <w:ind w:right="731" w:hanging="3"/>
        <w:jc w:val="both"/>
        <w:rPr>
          <w:lang w:val="pt-BR"/>
        </w:rPr>
      </w:pPr>
      <w:r>
        <w:rPr>
          <w:color w:val="000000"/>
          <w:sz w:val="24"/>
          <w:szCs w:val="24"/>
          <w:lang w:val="pt-BR"/>
        </w:rPr>
        <w:t>Realizar todas as intervenções e serviços que se fizerem necessários para promover a acessibilidade cultural e a inclusão de pessoas com mobilidade reduzida e pessoas com deficiência durante as ações propostas;</w:t>
      </w:r>
    </w:p>
    <w:p w:rsidR="009B0C46" w:rsidRDefault="00A633E6">
      <w:pPr>
        <w:pStyle w:val="normal1"/>
        <w:numPr>
          <w:ilvl w:val="2"/>
          <w:numId w:val="15"/>
        </w:numPr>
        <w:tabs>
          <w:tab w:val="left" w:pos="590"/>
          <w:tab w:val="left" w:pos="1153"/>
        </w:tabs>
        <w:spacing w:before="240"/>
        <w:ind w:right="726" w:hanging="3"/>
        <w:jc w:val="both"/>
        <w:rPr>
          <w:lang w:val="pt-BR"/>
        </w:rPr>
      </w:pPr>
      <w:r>
        <w:rPr>
          <w:color w:val="000000"/>
          <w:sz w:val="24"/>
          <w:szCs w:val="24"/>
          <w:lang w:val="pt-BR"/>
        </w:rPr>
        <w:t>Disponibilizar livre acesso à população beneficiada para todas as ações propostas no projeto;</w:t>
      </w:r>
    </w:p>
    <w:p w:rsidR="009B0C46" w:rsidRDefault="00A633E6">
      <w:pPr>
        <w:pStyle w:val="normal1"/>
        <w:numPr>
          <w:ilvl w:val="2"/>
          <w:numId w:val="15"/>
        </w:numPr>
        <w:tabs>
          <w:tab w:val="left" w:pos="931"/>
        </w:tabs>
        <w:spacing w:before="116" w:line="276" w:lineRule="auto"/>
        <w:ind w:right="727" w:firstLine="0"/>
        <w:jc w:val="both"/>
        <w:rPr>
          <w:lang w:val="pt-BR"/>
        </w:rPr>
      </w:pPr>
      <w:r>
        <w:rPr>
          <w:color w:val="000000"/>
          <w:sz w:val="24"/>
          <w:szCs w:val="24"/>
          <w:lang w:val="pt-BR"/>
        </w:rPr>
        <w:t>Os bens permanentes adquiridos, produzidos ou transformados em decorrência da ação do projeto contemplado neste edital serão de titularidade da entidade cultural desde a data de sua aquisição, nas hipóteses em que: a ação cultural tiver como finalidade viabilizar a constituição de acervo, fortalecer a transmissão de saberes e práticas culturais, fornecer mobiliário, viabilizar aquisição de equipamentos, viabilizar modernização, reforma ou construção de espaços culturais, prover recursos tecnológicos para agentes culturais ou prover recursos para garantir acessibilidade ou objetivo similar;</w:t>
      </w:r>
    </w:p>
    <w:p w:rsidR="009B0C46" w:rsidRDefault="00A633E6">
      <w:pPr>
        <w:pStyle w:val="normal1"/>
        <w:numPr>
          <w:ilvl w:val="2"/>
          <w:numId w:val="15"/>
        </w:numPr>
        <w:tabs>
          <w:tab w:val="left" w:pos="952"/>
        </w:tabs>
        <w:spacing w:before="239"/>
        <w:ind w:left="952" w:hanging="362"/>
        <w:jc w:val="both"/>
        <w:rPr>
          <w:lang w:val="pt-BR"/>
        </w:rPr>
      </w:pPr>
      <w:r>
        <w:rPr>
          <w:color w:val="000000"/>
          <w:sz w:val="24"/>
          <w:szCs w:val="24"/>
          <w:lang w:val="pt-BR"/>
        </w:rPr>
        <w:t>Estar ciente das regras de democratização dos recursos:</w:t>
      </w:r>
    </w:p>
    <w:p w:rsidR="009B0C46" w:rsidRDefault="00A633E6">
      <w:pPr>
        <w:pStyle w:val="normal1"/>
        <w:spacing w:before="163"/>
        <w:ind w:left="1310"/>
        <w:jc w:val="both"/>
      </w:pPr>
      <w:hyperlink r:id="rId14">
        <w:r>
          <w:rPr>
            <w:i/>
            <w:iCs/>
            <w:color w:val="1154CC"/>
            <w:u w:val="single"/>
            <w:lang w:val="pt-BR"/>
          </w:rPr>
          <w:t>Instrução Normativa MinC nº 1/2015, art. 21,</w:t>
        </w:r>
      </w:hyperlink>
      <w:r>
        <w:rPr>
          <w:i/>
          <w:iCs/>
          <w:color w:val="1154CC"/>
          <w:u w:val="single"/>
          <w:lang w:val="pt-BR"/>
        </w:rPr>
        <w:t xml:space="preserve"> </w:t>
      </w:r>
      <w:hyperlink r:id="rId15">
        <w:r>
          <w:rPr>
            <w:i/>
            <w:iCs/>
            <w:color w:val="1154CC"/>
            <w:u w:val="single"/>
            <w:lang w:val="pt-BR"/>
          </w:rPr>
          <w:t>§ 3º:</w:t>
        </w:r>
      </w:hyperlink>
    </w:p>
    <w:p w:rsidR="009B0C46" w:rsidRDefault="00A633E6">
      <w:pPr>
        <w:pStyle w:val="normal1"/>
        <w:numPr>
          <w:ilvl w:val="3"/>
          <w:numId w:val="15"/>
        </w:numPr>
        <w:tabs>
          <w:tab w:val="left" w:pos="1422"/>
        </w:tabs>
        <w:spacing w:before="38" w:line="276" w:lineRule="auto"/>
        <w:ind w:right="731" w:firstLine="0"/>
        <w:jc w:val="both"/>
        <w:rPr>
          <w:lang w:val="pt-BR"/>
        </w:rPr>
      </w:pPr>
      <w:r>
        <w:rPr>
          <w:i/>
          <w:iCs/>
          <w:color w:val="000000"/>
          <w:lang w:val="pt-BR"/>
        </w:rPr>
        <w:t xml:space="preserve">- uma mesma entidade cultural não poderá ter dois ou mais TCC vigentes simultaneamente para execução de projetos da PNCV, mesmo que selecionada em editais diferentes ou de Entes Federados distintos, </w:t>
      </w:r>
      <w:r>
        <w:rPr>
          <w:b/>
          <w:bCs/>
          <w:i/>
          <w:iCs/>
          <w:color w:val="000000"/>
          <w:lang w:val="pt-BR"/>
        </w:rPr>
        <w:t>salvo quando:</w:t>
      </w:r>
    </w:p>
    <w:p w:rsidR="009B0C46" w:rsidRDefault="00A633E6">
      <w:pPr>
        <w:pStyle w:val="normal1"/>
        <w:numPr>
          <w:ilvl w:val="4"/>
          <w:numId w:val="15"/>
        </w:numPr>
        <w:tabs>
          <w:tab w:val="left" w:pos="1544"/>
        </w:tabs>
        <w:spacing w:line="276" w:lineRule="auto"/>
        <w:ind w:right="729" w:firstLine="0"/>
        <w:jc w:val="both"/>
        <w:rPr>
          <w:lang w:val="pt-BR"/>
        </w:rPr>
      </w:pPr>
      <w:r>
        <w:rPr>
          <w:i/>
          <w:iCs/>
          <w:color w:val="000000"/>
          <w:lang w:val="pt-BR"/>
        </w:rPr>
        <w:t xml:space="preserve">no ato de formalização do segundo TCC, </w:t>
      </w:r>
      <w:r>
        <w:rPr>
          <w:b/>
          <w:bCs/>
          <w:i/>
          <w:iCs/>
          <w:color w:val="000000"/>
          <w:lang w:val="pt-BR"/>
        </w:rPr>
        <w:t>a entidade não tenha parcelas para receber e já tenha executado mais da metade do cronograma relacionado à última parcela do TCC ativo</w:t>
      </w:r>
      <w:r>
        <w:rPr>
          <w:i/>
          <w:iCs/>
          <w:color w:val="000000"/>
          <w:lang w:val="pt-BR"/>
        </w:rPr>
        <w:t>; ou</w:t>
      </w:r>
    </w:p>
    <w:p w:rsidR="009B0C46" w:rsidRDefault="00A633E6">
      <w:pPr>
        <w:pStyle w:val="normal1"/>
        <w:numPr>
          <w:ilvl w:val="4"/>
          <w:numId w:val="15"/>
        </w:numPr>
        <w:tabs>
          <w:tab w:val="left" w:pos="1561"/>
        </w:tabs>
        <w:spacing w:before="1" w:line="276" w:lineRule="auto"/>
        <w:ind w:right="728" w:firstLine="0"/>
        <w:jc w:val="both"/>
        <w:rPr>
          <w:lang w:val="pt-BR"/>
        </w:rPr>
      </w:pPr>
      <w:r>
        <w:rPr>
          <w:i/>
          <w:iCs/>
          <w:color w:val="000000"/>
          <w:lang w:val="pt-BR"/>
        </w:rPr>
        <w:t xml:space="preserve">quando uma mesma entidade celebre </w:t>
      </w:r>
      <w:r>
        <w:rPr>
          <w:b/>
          <w:bCs/>
          <w:i/>
          <w:iCs/>
          <w:color w:val="000000"/>
          <w:lang w:val="pt-BR"/>
        </w:rPr>
        <w:t>um TCC para fomento a um projeto de Ponto de Cultura e um TCC para fomento a um projeto de Pontão de Cultura</w:t>
      </w:r>
      <w:r>
        <w:rPr>
          <w:i/>
          <w:iCs/>
          <w:color w:val="000000"/>
          <w:lang w:val="pt-BR"/>
        </w:rPr>
        <w:t>;</w:t>
      </w:r>
    </w:p>
    <w:p w:rsidR="009B0C46" w:rsidRDefault="00A633E6">
      <w:pPr>
        <w:pStyle w:val="normal1"/>
        <w:numPr>
          <w:ilvl w:val="3"/>
          <w:numId w:val="15"/>
        </w:numPr>
        <w:tabs>
          <w:tab w:val="left" w:pos="1477"/>
        </w:tabs>
        <w:spacing w:before="1" w:line="276" w:lineRule="auto"/>
        <w:ind w:right="723" w:firstLine="0"/>
        <w:jc w:val="both"/>
        <w:rPr>
          <w:lang w:val="pt-BR"/>
        </w:rPr>
      </w:pPr>
      <w:r>
        <w:rPr>
          <w:i/>
          <w:iCs/>
          <w:color w:val="000000"/>
          <w:lang w:val="pt-BR"/>
        </w:rPr>
        <w:t xml:space="preserve">- uma mesma entidade não poderá celebrar TCC e receber prêmios no âmbito da PNCV em um período de 12 meses, mesmo que selecionada em editais diferentes ou de Entes Federados distintos, </w:t>
      </w:r>
      <w:r>
        <w:rPr>
          <w:b/>
          <w:bCs/>
          <w:i/>
          <w:iCs/>
          <w:color w:val="000000"/>
          <w:lang w:val="pt-BR"/>
        </w:rPr>
        <w:t>salvo quando:</w:t>
      </w:r>
    </w:p>
    <w:p w:rsidR="009B0C46" w:rsidRDefault="00A633E6">
      <w:pPr>
        <w:pStyle w:val="normal1"/>
        <w:numPr>
          <w:ilvl w:val="4"/>
          <w:numId w:val="15"/>
        </w:numPr>
        <w:tabs>
          <w:tab w:val="left" w:pos="1554"/>
        </w:tabs>
        <w:spacing w:line="276" w:lineRule="auto"/>
        <w:ind w:right="725" w:firstLine="0"/>
        <w:jc w:val="both"/>
        <w:rPr>
          <w:lang w:val="pt-BR"/>
        </w:rPr>
      </w:pPr>
      <w:r>
        <w:rPr>
          <w:i/>
          <w:iCs/>
          <w:color w:val="000000"/>
          <w:lang w:val="pt-BR"/>
        </w:rPr>
        <w:t xml:space="preserve">já tenha sido premiada em edital da PNCV nos últimos 12 meses e, </w:t>
      </w:r>
      <w:r>
        <w:rPr>
          <w:b/>
          <w:bCs/>
          <w:i/>
          <w:iCs/>
          <w:color w:val="000000"/>
          <w:lang w:val="pt-BR"/>
        </w:rPr>
        <w:t>posteriormente, seja selecionada em edital de fomento a projeto continuado de Ponto ou Pontão de Cultura</w:t>
      </w:r>
      <w:r>
        <w:rPr>
          <w:i/>
          <w:iCs/>
          <w:color w:val="000000"/>
          <w:lang w:val="pt-BR"/>
        </w:rPr>
        <w:t>, para celebração de TCC;</w:t>
      </w:r>
    </w:p>
    <w:p w:rsidR="009B0C46" w:rsidRDefault="00A633E6">
      <w:pPr>
        <w:pStyle w:val="normal1"/>
        <w:numPr>
          <w:ilvl w:val="4"/>
          <w:numId w:val="15"/>
        </w:numPr>
        <w:tabs>
          <w:tab w:val="left" w:pos="1549"/>
        </w:tabs>
        <w:spacing w:line="276" w:lineRule="auto"/>
        <w:ind w:right="732" w:firstLine="0"/>
        <w:jc w:val="both"/>
        <w:rPr>
          <w:lang w:val="pt-BR"/>
        </w:rPr>
        <w:sectPr w:rsidR="009B0C46" w:rsidSect="00A633E6">
          <w:headerReference w:type="even" r:id="rId16"/>
          <w:headerReference w:type="default" r:id="rId17"/>
          <w:footerReference w:type="even" r:id="rId18"/>
          <w:footerReference w:type="default" r:id="rId19"/>
          <w:headerReference w:type="first" r:id="rId20"/>
          <w:footerReference w:type="first" r:id="rId21"/>
          <w:pgSz w:w="11906" w:h="16838"/>
          <w:pgMar w:top="2269" w:right="708" w:bottom="1200" w:left="850" w:header="849" w:footer="1002" w:gutter="0"/>
          <w:cols w:space="720"/>
          <w:formProt w:val="0"/>
          <w:docGrid w:linePitch="100"/>
        </w:sectPr>
      </w:pPr>
      <w:r>
        <w:rPr>
          <w:b/>
          <w:bCs/>
          <w:i/>
          <w:iCs/>
          <w:color w:val="000000"/>
          <w:lang w:val="pt-BR"/>
        </w:rPr>
        <w:t xml:space="preserve">no ato de premiação, a entidade não tenha parcelas para receber e já tenha executado mais da metade do cronograma </w:t>
      </w:r>
      <w:r>
        <w:rPr>
          <w:i/>
          <w:iCs/>
          <w:color w:val="000000"/>
          <w:lang w:val="pt-BR"/>
        </w:rPr>
        <w:t>relacionado à última parcela do TCC ativo; ou</w:t>
      </w:r>
      <w:r>
        <w:br w:type="page"/>
      </w:r>
    </w:p>
    <w:p w:rsidR="009B0C46" w:rsidRDefault="00A633E6">
      <w:pPr>
        <w:pStyle w:val="normal1"/>
        <w:numPr>
          <w:ilvl w:val="4"/>
          <w:numId w:val="15"/>
        </w:numPr>
        <w:tabs>
          <w:tab w:val="left" w:pos="1570"/>
        </w:tabs>
        <w:spacing w:line="276" w:lineRule="auto"/>
        <w:ind w:right="723" w:firstLine="0"/>
        <w:jc w:val="both"/>
        <w:rPr>
          <w:lang w:val="pt-BR"/>
        </w:rPr>
      </w:pPr>
      <w:r>
        <w:rPr>
          <w:i/>
          <w:iCs/>
          <w:color w:val="000000"/>
          <w:lang w:val="pt-BR"/>
        </w:rPr>
        <w:lastRenderedPageBreak/>
        <w:t xml:space="preserve">em um mesmo edital de premiação da PNCV, após selecionadas todas as entidades concorrentes que não tenham firmado TCC nos últimos 12 meses, </w:t>
      </w:r>
      <w:r>
        <w:rPr>
          <w:b/>
          <w:bCs/>
          <w:i/>
          <w:iCs/>
          <w:color w:val="000000"/>
          <w:lang w:val="pt-BR"/>
        </w:rPr>
        <w:t>ainda existam vagas disponíveis</w:t>
      </w:r>
      <w:r>
        <w:rPr>
          <w:i/>
          <w:iCs/>
          <w:color w:val="000000"/>
          <w:lang w:val="pt-BR"/>
        </w:rPr>
        <w:t>.</w:t>
      </w:r>
    </w:p>
    <w:p w:rsidR="009B0C46" w:rsidRDefault="00A633E6">
      <w:pPr>
        <w:pStyle w:val="normal1"/>
        <w:numPr>
          <w:ilvl w:val="2"/>
          <w:numId w:val="15"/>
        </w:numPr>
        <w:tabs>
          <w:tab w:val="left" w:pos="1017"/>
        </w:tabs>
        <w:spacing w:before="243" w:line="276" w:lineRule="auto"/>
        <w:ind w:right="733" w:firstLine="0"/>
        <w:jc w:val="both"/>
        <w:rPr>
          <w:lang w:val="pt-BR"/>
        </w:rPr>
      </w:pPr>
      <w:r>
        <w:rPr>
          <w:color w:val="000000"/>
          <w:sz w:val="24"/>
          <w:szCs w:val="24"/>
          <w:lang w:val="pt-BR"/>
        </w:rPr>
        <w:t>Estar ciente de que qualquer inexatidão dos itens informados acima implicará na rescisão do instrumento que vier a ser celebrado e me sujeitará às penalidades previstas no art. 299 do Código Penal Brasileiro, sem prejuízo de outras medidas administrativas cabíveis.</w:t>
      </w:r>
    </w:p>
    <w:p w:rsidR="009B0C46" w:rsidRDefault="009B0C46">
      <w:pPr>
        <w:pStyle w:val="normal1"/>
        <w:spacing w:before="233"/>
        <w:rPr>
          <w:color w:val="000000"/>
          <w:sz w:val="24"/>
          <w:szCs w:val="24"/>
          <w:u w:val="single"/>
          <w:lang w:val="pt-BR"/>
        </w:rPr>
      </w:pPr>
    </w:p>
    <w:p w:rsidR="009B0C46" w:rsidRDefault="00A633E6">
      <w:pPr>
        <w:pStyle w:val="normal1"/>
        <w:tabs>
          <w:tab w:val="left" w:pos="2508"/>
          <w:tab w:val="left" w:pos="3524"/>
          <w:tab w:val="left" w:pos="4453"/>
          <w:tab w:val="left" w:pos="5435"/>
        </w:tabs>
        <w:ind w:right="146"/>
        <w:jc w:val="center"/>
        <w:rPr>
          <w:lang w:val="pt-BR"/>
        </w:rPr>
      </w:pPr>
      <w:r>
        <w:rPr>
          <w:sz w:val="24"/>
          <w:szCs w:val="24"/>
          <w:lang w:val="pt-BR"/>
        </w:rPr>
        <w:t>____________________,</w:t>
      </w:r>
      <w:r>
        <w:rPr>
          <w:sz w:val="24"/>
          <w:szCs w:val="24"/>
          <w:lang w:val="pt-BR"/>
        </w:rPr>
        <w:tab/>
        <w:t>_____/_____/ _____.</w:t>
      </w:r>
    </w:p>
    <w:p w:rsidR="009B0C46" w:rsidRDefault="00A633E6">
      <w:pPr>
        <w:pStyle w:val="normal1"/>
        <w:spacing w:before="283"/>
        <w:ind w:right="140"/>
        <w:jc w:val="center"/>
        <w:rPr>
          <w:lang w:val="pt-BR"/>
        </w:rPr>
      </w:pPr>
      <w:r>
        <w:rPr>
          <w:sz w:val="24"/>
          <w:szCs w:val="24"/>
          <w:lang w:val="pt-BR"/>
        </w:rPr>
        <w:t>(Local e data)</w:t>
      </w:r>
    </w:p>
    <w:p w:rsidR="009B0C46" w:rsidRDefault="009B0C46">
      <w:pPr>
        <w:pStyle w:val="normal1"/>
        <w:rPr>
          <w:color w:val="000000"/>
          <w:sz w:val="20"/>
          <w:szCs w:val="20"/>
          <w:lang w:val="pt-BR"/>
        </w:rPr>
      </w:pPr>
    </w:p>
    <w:p w:rsidR="009B0C46" w:rsidRDefault="00A633E6">
      <w:pPr>
        <w:pStyle w:val="normal1"/>
        <w:spacing w:before="34"/>
        <w:rPr>
          <w:color w:val="000000"/>
          <w:sz w:val="20"/>
          <w:szCs w:val="20"/>
          <w:lang w:val="pt-BR"/>
        </w:rPr>
      </w:pPr>
      <w:r>
        <w:rPr>
          <w:noProof/>
          <w:color w:val="000000"/>
          <w:sz w:val="20"/>
          <w:szCs w:val="20"/>
          <w:lang w:val="pt-BR" w:eastAsia="pt-BR" w:bidi="ar-SA"/>
        </w:rPr>
        <mc:AlternateContent>
          <mc:Choice Requires="wps">
            <w:drawing>
              <wp:anchor distT="0" distB="0" distL="0" distR="0" simplePos="0" relativeHeight="139" behindDoc="0" locked="0" layoutInCell="0" allowOverlap="1">
                <wp:simplePos x="0" y="0"/>
                <wp:positionH relativeFrom="column">
                  <wp:posOffset>1266190</wp:posOffset>
                </wp:positionH>
                <wp:positionV relativeFrom="paragraph">
                  <wp:posOffset>186055</wp:posOffset>
                </wp:positionV>
                <wp:extent cx="3945890" cy="12700"/>
                <wp:effectExtent l="0" t="5080" r="0" b="0"/>
                <wp:wrapTopAndBottom/>
                <wp:docPr id="63" name="Shape 12"/>
                <wp:cNvGraphicFramePr/>
                <a:graphic xmlns:a="http://schemas.openxmlformats.org/drawingml/2006/main">
                  <a:graphicData uri="http://schemas.microsoft.com/office/word/2010/wordprocessingShape">
                    <wps:wsp>
                      <wps:cNvSpPr/>
                      <wps:spPr>
                        <a:xfrm>
                          <a:off x="0" y="0"/>
                          <a:ext cx="3945960" cy="12600"/>
                        </a:xfrm>
                        <a:custGeom>
                          <a:avLst/>
                          <a:gdLst/>
                          <a:ahLst/>
                          <a:cxnLst/>
                          <a:rect l="l" t="t" r="r" b="b"/>
                          <a:pathLst>
                            <a:path w="3945890" h="120000">
                              <a:moveTo>
                                <a:pt x="0" y="0"/>
                              </a:moveTo>
                              <a:lnTo>
                                <a:pt x="3945490" y="0"/>
                              </a:lnTo>
                            </a:path>
                          </a:pathLst>
                        </a:custGeom>
                        <a:noFill/>
                        <a:ln w="9900">
                          <a:solidFill>
                            <a:srgbClr val="323232"/>
                          </a:solidFill>
                          <a:round/>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p>
    <w:p w:rsidR="009B0C46" w:rsidRDefault="00A633E6">
      <w:pPr>
        <w:pStyle w:val="normal1"/>
        <w:spacing w:before="187"/>
        <w:ind w:right="139"/>
        <w:jc w:val="center"/>
        <w:rPr>
          <w:lang w:val="pt-BR"/>
        </w:rPr>
      </w:pPr>
      <w:r>
        <w:rPr>
          <w:sz w:val="24"/>
          <w:szCs w:val="24"/>
          <w:lang w:val="pt-BR"/>
        </w:rPr>
        <w:t>Assinatura</w:t>
      </w:r>
    </w:p>
    <w:p w:rsidR="009B0C46" w:rsidRDefault="00A633E6" w:rsidP="000D3B9D">
      <w:pPr>
        <w:pStyle w:val="normal1"/>
        <w:spacing w:before="43" w:line="276" w:lineRule="auto"/>
        <w:ind w:left="2844" w:right="2990"/>
        <w:jc w:val="center"/>
        <w:rPr>
          <w:lang w:val="pt-BR"/>
        </w:rPr>
      </w:pPr>
      <w:r>
        <w:rPr>
          <w:color w:val="FF0000"/>
          <w:sz w:val="24"/>
          <w:szCs w:val="24"/>
          <w:lang w:val="pt-BR"/>
        </w:rPr>
        <w:t xml:space="preserve">(Responsável Legal da Entidade Cultural) </w:t>
      </w:r>
      <w:r w:rsidR="000D3B9D">
        <w:rPr>
          <w:sz w:val="24"/>
          <w:szCs w:val="24"/>
          <w:lang w:val="pt-BR"/>
        </w:rPr>
        <w:t>NOME COMPLETO</w:t>
      </w:r>
      <w:bookmarkStart w:id="0" w:name="_GoBack"/>
      <w:bookmarkEnd w:id="0"/>
    </w:p>
    <w:sectPr w:rsidR="009B0C46">
      <w:headerReference w:type="even" r:id="rId22"/>
      <w:headerReference w:type="default" r:id="rId23"/>
      <w:footerReference w:type="even" r:id="rId24"/>
      <w:footerReference w:type="default" r:id="rId25"/>
      <w:headerReference w:type="first" r:id="rId26"/>
      <w:footerReference w:type="first" r:id="rId27"/>
      <w:pgSz w:w="11906" w:h="16838"/>
      <w:pgMar w:top="2119" w:right="708" w:bottom="1200" w:left="850" w:header="849" w:footer="1002"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1BC5" w:rsidRDefault="007D1BC5">
      <w:r>
        <w:separator/>
      </w:r>
    </w:p>
  </w:endnote>
  <w:endnote w:type="continuationSeparator" w:id="0">
    <w:p w:rsidR="007D1BC5" w:rsidRDefault="007D1B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embedRegular r:id="rId1" w:fontKey="{1CC06310-80AB-4579-9A20-C12976E1CCA9}"/>
    <w:embedBold r:id="rId2" w:fontKey="{92C7E275-BE59-478A-B846-3F39ACAF5086}"/>
    <w:embedItalic r:id="rId3" w:fontKey="{F4571EB1-6C3C-45BE-8C69-9B6A31F524A4}"/>
    <w:embedBoldItalic r:id="rId4" w:fontKey="{DEAD53F8-973A-4286-B1A1-AAC55F1EF168}"/>
  </w:font>
  <w:font w:name="Noto Sans Symbols">
    <w:charset w:val="01"/>
    <w:family w:val="swiss"/>
    <w:pitch w:val="default"/>
    <w:embedRegular r:id="rId5" w:fontKey="{209961B1-D6C6-4BD2-BD5F-8A2FBBDF40BA}"/>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6" w:fontKey="{AD26B29C-E093-40CD-BF54-725415C04519}"/>
  </w:font>
  <w:font w:name="Cambria">
    <w:panose1 w:val="02040503050406030204"/>
    <w:charset w:val="00"/>
    <w:family w:val="roman"/>
    <w:pitch w:val="variable"/>
    <w:sig w:usb0="A00002EF" w:usb1="4000004B" w:usb2="00000000" w:usb3="00000000" w:csb0="0000009F" w:csb1="00000000"/>
    <w:embedRegular r:id="rId7" w:fontKey="{35BA8722-FF21-4D2E-AA93-FAE8BC8F1D67}"/>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59264"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265" name="Figur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Figura52"/>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60288"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267" name="Figur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Figura52"/>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63360"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273" name="Figura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igura5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64384"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275" name="Figura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igura5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7936"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484" name="Figura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Figura11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8960" behindDoc="1" locked="0" layoutInCell="0" allowOverlap="1">
          <wp:simplePos x="0" y="0"/>
          <wp:positionH relativeFrom="column">
            <wp:posOffset>528955</wp:posOffset>
          </wp:positionH>
          <wp:positionV relativeFrom="paragraph">
            <wp:posOffset>635</wp:posOffset>
          </wp:positionV>
          <wp:extent cx="5424170" cy="312420"/>
          <wp:effectExtent l="0" t="0" r="0" b="0"/>
          <wp:wrapNone/>
          <wp:docPr id="486" name="Figura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Figura116"/>
                  <pic:cNvPicPr>
                    <a:picLocks noChangeAspect="1" noChangeArrowheads="1"/>
                  </pic:cNvPicPr>
                </pic:nvPicPr>
                <pic:blipFill>
                  <a:blip r:embed="rId1"/>
                  <a:stretch>
                    <a:fillRect/>
                  </a:stretch>
                </pic:blipFill>
                <pic:spPr bwMode="auto">
                  <a:xfrm>
                    <a:off x="0" y="0"/>
                    <a:ext cx="5424170" cy="31242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1BC5" w:rsidRDefault="007D1BC5">
      <w:r>
        <w:separator/>
      </w:r>
    </w:p>
  </w:footnote>
  <w:footnote w:type="continuationSeparator" w:id="0">
    <w:p w:rsidR="007D1BC5" w:rsidRDefault="007D1BC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53120"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264" name="Figur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Figura50"/>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54144"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266" name="Figur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Figura50"/>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r>
      <w:rPr>
        <w:noProof/>
        <w:color w:val="000000"/>
        <w:sz w:val="20"/>
        <w:szCs w:val="20"/>
        <w:lang w:val="pt-BR" w:eastAsia="pt-BR" w:bidi="ar-SA"/>
      </w:rPr>
      <mc:AlternateContent>
        <mc:Choice Requires="wps">
          <w:drawing>
            <wp:anchor distT="0" distB="0" distL="0" distR="0" simplePos="0" relativeHeight="251674624" behindDoc="1" locked="0" layoutInCell="0" allowOverlap="1">
              <wp:simplePos x="0" y="0"/>
              <wp:positionH relativeFrom="page">
                <wp:posOffset>1297940</wp:posOffset>
              </wp:positionH>
              <wp:positionV relativeFrom="page">
                <wp:posOffset>1490980</wp:posOffset>
              </wp:positionV>
              <wp:extent cx="4965065" cy="400685"/>
              <wp:effectExtent l="0" t="0" r="0" b="0"/>
              <wp:wrapNone/>
              <wp:docPr id="55" name="Shape 18"/>
              <wp:cNvGraphicFramePr/>
              <a:graphic xmlns:a="http://schemas.openxmlformats.org/drawingml/2006/main">
                <a:graphicData uri="http://schemas.microsoft.com/office/word/2010/wordprocessingShape">
                  <wps:wsp>
                    <wps:cNvSpPr/>
                    <wps:spPr>
                      <a:xfrm>
                        <a:off x="0" y="0"/>
                        <a:ext cx="4965120" cy="400680"/>
                      </a:xfrm>
                      <a:prstGeom prst="rect">
                        <a:avLst/>
                      </a:prstGeom>
                      <a:noFill/>
                      <a:ln w="0">
                        <a:noFill/>
                      </a:ln>
                    </wps:spPr>
                    <wps:style>
                      <a:lnRef idx="0">
                        <a:scrgbClr r="0" g="0" b="0"/>
                      </a:lnRef>
                      <a:fillRef idx="0">
                        <a:scrgbClr r="0" g="0" b="0"/>
                      </a:fillRef>
                      <a:effectRef idx="0">
                        <a:scrgbClr r="0" g="0" b="0"/>
                      </a:effectRef>
                      <a:fontRef idx="minor"/>
                    </wps:style>
                    <wps:txbx>
                      <w:txbxContent>
                        <w:p w:rsidR="00A633E6" w:rsidRDefault="00A633E6">
                          <w:pPr>
                            <w:pStyle w:val="Contedodoquadro"/>
                            <w:spacing w:line="264" w:lineRule="auto"/>
                            <w:ind w:left="1" w:firstLine="1"/>
                            <w:jc w:val="center"/>
                            <w:rPr>
                              <w:lang w:val="pt-BR"/>
                            </w:rPr>
                          </w:pPr>
                          <w:r>
                            <w:rPr>
                              <w:b/>
                              <w:color w:val="000000"/>
                              <w:sz w:val="24"/>
                              <w:lang w:val="pt-BR"/>
                            </w:rPr>
                            <w:t>EDITAL PNAB 02/2026</w:t>
                          </w:r>
                        </w:p>
                        <w:p w:rsidR="00A633E6" w:rsidRDefault="00A633E6">
                          <w:pPr>
                            <w:pStyle w:val="Contedodoquadro"/>
                            <w:spacing w:before="43"/>
                            <w:ind w:left="1" w:right="1" w:firstLine="1"/>
                            <w:jc w:val="center"/>
                            <w:rPr>
                              <w:lang w:val="pt-BR"/>
                            </w:rPr>
                          </w:pPr>
                          <w:r>
                            <w:rPr>
                              <w:b/>
                              <w:color w:val="000000"/>
                              <w:sz w:val="24"/>
                              <w:lang w:val="pt-BR"/>
                            </w:rPr>
                            <w:t>REDE MUNICIPAL DE PONTOS E PONTÕES DE CULTURA DE JUIZ DE FORA – MG</w:t>
                          </w:r>
                        </w:p>
                      </w:txbxContent>
                    </wps:txbx>
                    <wps:bodyPr lIns="0" tIns="0" rIns="0" bIns="0" anchor="t">
                      <a:noAutofit/>
                    </wps:bodyPr>
                  </wps:wsp>
                </a:graphicData>
              </a:graphic>
            </wp:anchor>
          </w:drawing>
        </mc:Choice>
        <mc:Fallback>
          <w:pict>
            <v:rect id="Shape 18" o:spid="_x0000_s1026" style="position:absolute;margin-left:102.2pt;margin-top:117.4pt;width:390.95pt;height:31.55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" o:allowincell="f" filled="f" stroked="f" strokeweight="0">
              <v:textbox inset="0,0,0,0">
                <w:txbxContent>
                  <w:p w:rsidR="00A633E6" w:rsidRDefault="00A633E6">
                    <w:pPr>
                      <w:pStyle w:val="Contedodoquadro"/>
                      <w:spacing w:line="264" w:lineRule="auto"/>
                      <w:ind w:left="1" w:firstLine="1"/>
                      <w:jc w:val="center"/>
                      <w:rPr>
                        <w:lang w:val="pt-BR"/>
                      </w:rPr>
                    </w:pPr>
                    <w:r>
                      <w:rPr>
                        <w:b/>
                        <w:color w:val="000000"/>
                        <w:sz w:val="24"/>
                        <w:lang w:val="pt-BR"/>
                      </w:rPr>
                      <w:t>EDITAL PNAB 02/2026</w:t>
                    </w:r>
                  </w:p>
                  <w:p w:rsidR="00A633E6" w:rsidRDefault="00A633E6">
                    <w:pPr>
                      <w:pStyle w:val="Contedodoquadro"/>
                      <w:spacing w:before="43"/>
                      <w:ind w:left="1" w:right="1" w:firstLine="1"/>
                      <w:jc w:val="center"/>
                      <w:rPr>
                        <w:lang w:val="pt-BR"/>
                      </w:rPr>
                    </w:pPr>
                    <w:r>
                      <w:rPr>
                        <w:b/>
                        <w:color w:val="000000"/>
                        <w:sz w:val="24"/>
                        <w:lang w:val="pt-BR"/>
                      </w:rPr>
                      <w:t>REDE MUNICIPAL DE PONTOS E PONTÕES DE CULTURA DE JUIZ DE FORA – MG</w:t>
                    </w:r>
                  </w:p>
                </w:txbxContent>
              </v:textbox>
              <w10:wrap anchorx="page" anchory="page"/>
            </v:rect>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61312"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272" name="Figura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Figura5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62336"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274" name="Figura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Figura5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5888"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483" name="Figura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Figura11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33E6" w:rsidRDefault="00A633E6">
    <w:pPr>
      <w:pStyle w:val="normal1"/>
      <w:spacing w:line="12" w:lineRule="auto"/>
      <w:rPr>
        <w:color w:val="000000"/>
        <w:sz w:val="20"/>
        <w:szCs w:val="20"/>
      </w:rPr>
    </w:pPr>
    <w:r>
      <w:rPr>
        <w:noProof/>
        <w:color w:val="000000"/>
        <w:sz w:val="20"/>
        <w:szCs w:val="20"/>
        <w:lang w:val="pt-BR" w:eastAsia="pt-BR" w:bidi="ar-SA"/>
      </w:rPr>
      <w:drawing>
        <wp:anchor distT="0" distB="0" distL="0" distR="0" simplePos="0" relativeHeight="251686912" behindDoc="1" locked="0" layoutInCell="0" allowOverlap="1">
          <wp:simplePos x="0" y="0"/>
          <wp:positionH relativeFrom="page">
            <wp:posOffset>3124200</wp:posOffset>
          </wp:positionH>
          <wp:positionV relativeFrom="page">
            <wp:posOffset>539115</wp:posOffset>
          </wp:positionV>
          <wp:extent cx="1313180" cy="810260"/>
          <wp:effectExtent l="0" t="0" r="0" b="0"/>
          <wp:wrapNone/>
          <wp:docPr id="485" name="Figura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Figura114"/>
                  <pic:cNvPicPr>
                    <a:picLocks noChangeAspect="1" noChangeArrowheads="1"/>
                  </pic:cNvPicPr>
                </pic:nvPicPr>
                <pic:blipFill>
                  <a:blip r:embed="rId1"/>
                  <a:stretch>
                    <a:fillRect/>
                  </a:stretch>
                </pic:blipFill>
                <pic:spPr bwMode="auto">
                  <a:xfrm>
                    <a:off x="0" y="0"/>
                    <a:ext cx="1313180" cy="81026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A6C19"/>
    <w:multiLevelType w:val="multilevel"/>
    <w:tmpl w:val="B1CC72D2"/>
    <w:lvl w:ilvl="0">
      <w:start w:val="1"/>
      <w:numFmt w:val="upperRoman"/>
      <w:lvlText w:val="%1"/>
      <w:lvlJc w:val="left"/>
      <w:pPr>
        <w:tabs>
          <w:tab w:val="num" w:pos="0"/>
        </w:tabs>
        <w:ind w:left="218"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2"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1" w:hanging="116"/>
      </w:pPr>
      <w:rPr>
        <w:rFonts w:ascii="Noto Sans Symbols" w:hAnsi="Noto Sans Symbols" w:cs="Noto Sans Symbols" w:hint="default"/>
      </w:rPr>
    </w:lvl>
    <w:lvl w:ilvl="6">
      <w:numFmt w:val="bullet"/>
      <w:lvlText w:val="●"/>
      <w:lvlJc w:val="left"/>
      <w:pPr>
        <w:tabs>
          <w:tab w:val="num" w:pos="0"/>
        </w:tabs>
        <w:ind w:left="5585"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4" w:hanging="116"/>
      </w:pPr>
      <w:rPr>
        <w:rFonts w:ascii="Noto Sans Symbols" w:hAnsi="Noto Sans Symbols" w:cs="Noto Sans Symbols" w:hint="default"/>
      </w:rPr>
    </w:lvl>
  </w:abstractNum>
  <w:abstractNum w:abstractNumId="1" w15:restartNumberingAfterBreak="0">
    <w:nsid w:val="04084C84"/>
    <w:multiLevelType w:val="multilevel"/>
    <w:tmpl w:val="5B785F00"/>
    <w:lvl w:ilvl="0">
      <w:start w:val="1"/>
      <w:numFmt w:val="decimal"/>
      <w:lvlText w:val="%1."/>
      <w:lvlJc w:val="left"/>
      <w:pPr>
        <w:tabs>
          <w:tab w:val="num" w:pos="0"/>
        </w:tabs>
        <w:ind w:left="529" w:hanging="223"/>
      </w:pPr>
      <w:rPr>
        <w:rFonts w:ascii="Calibri" w:eastAsia="Calibri" w:hAnsi="Calibri" w:cs="Calibri"/>
        <w:b/>
        <w:bCs/>
        <w:i w:val="0"/>
        <w:iCs w:val="0"/>
        <w:sz w:val="22"/>
        <w:szCs w:val="22"/>
      </w:rPr>
    </w:lvl>
    <w:lvl w:ilvl="1">
      <w:start w:val="1"/>
      <w:numFmt w:val="decimal"/>
      <w:lvlText w:val="%1.%2"/>
      <w:lvlJc w:val="left"/>
      <w:pPr>
        <w:tabs>
          <w:tab w:val="num" w:pos="0"/>
        </w:tabs>
        <w:ind w:left="307" w:hanging="449"/>
      </w:pPr>
    </w:lvl>
    <w:lvl w:ilvl="2">
      <w:start w:val="1"/>
      <w:numFmt w:val="decimal"/>
      <w:lvlText w:val="%1.%2.%3"/>
      <w:lvlJc w:val="left"/>
      <w:pPr>
        <w:tabs>
          <w:tab w:val="num" w:pos="0"/>
        </w:tabs>
        <w:ind w:left="307" w:hanging="449"/>
      </w:pPr>
      <w:rPr>
        <w:rFonts w:ascii="Calibri" w:eastAsia="Calibri" w:hAnsi="Calibri" w:cs="Calibri"/>
        <w:b w:val="0"/>
        <w:bCs w:val="0"/>
        <w:i w:val="0"/>
        <w:iCs w:val="0"/>
        <w:sz w:val="22"/>
        <w:szCs w:val="22"/>
      </w:rPr>
    </w:lvl>
    <w:lvl w:ilvl="3">
      <w:start w:val="1"/>
      <w:numFmt w:val="decimal"/>
      <w:lvlText w:val="%1.%2.%3.%4"/>
      <w:lvlJc w:val="left"/>
      <w:pPr>
        <w:tabs>
          <w:tab w:val="num" w:pos="0"/>
        </w:tabs>
        <w:ind w:left="971" w:hanging="449"/>
      </w:pPr>
      <w:rPr>
        <w:rFonts w:ascii="Calibri" w:eastAsia="Calibri" w:hAnsi="Calibri" w:cs="Calibri"/>
        <w:b w:val="0"/>
        <w:bCs w:val="0"/>
        <w:i w:val="0"/>
        <w:iCs w:val="0"/>
        <w:sz w:val="24"/>
        <w:szCs w:val="24"/>
      </w:rPr>
    </w:lvl>
    <w:lvl w:ilvl="4">
      <w:numFmt w:val="bullet"/>
      <w:lvlText w:val="●"/>
      <w:lvlJc w:val="left"/>
      <w:pPr>
        <w:tabs>
          <w:tab w:val="num" w:pos="0"/>
        </w:tabs>
        <w:ind w:left="1027" w:hanging="449"/>
      </w:pPr>
      <w:rPr>
        <w:rFonts w:ascii="Noto Sans Symbols" w:hAnsi="Noto Sans Symbols" w:cs="Noto Sans Symbols" w:hint="default"/>
        <w:b w:val="0"/>
        <w:bCs w:val="0"/>
        <w:i w:val="0"/>
        <w:iCs w:val="0"/>
        <w:sz w:val="22"/>
        <w:szCs w:val="22"/>
      </w:rPr>
    </w:lvl>
    <w:lvl w:ilvl="5">
      <w:numFmt w:val="bullet"/>
      <w:lvlText w:val="●"/>
      <w:lvlJc w:val="left"/>
      <w:pPr>
        <w:tabs>
          <w:tab w:val="num" w:pos="0"/>
        </w:tabs>
        <w:ind w:left="1520" w:hanging="449"/>
      </w:pPr>
      <w:rPr>
        <w:rFonts w:ascii="Noto Sans Symbols" w:hAnsi="Noto Sans Symbols" w:cs="Noto Sans Symbols" w:hint="default"/>
      </w:rPr>
    </w:lvl>
    <w:lvl w:ilvl="6">
      <w:numFmt w:val="bullet"/>
      <w:lvlText w:val="●"/>
      <w:lvlJc w:val="left"/>
      <w:pPr>
        <w:tabs>
          <w:tab w:val="num" w:pos="0"/>
        </w:tabs>
        <w:ind w:left="3200" w:hanging="449"/>
      </w:pPr>
      <w:rPr>
        <w:rFonts w:ascii="Noto Sans Symbols" w:hAnsi="Noto Sans Symbols" w:cs="Noto Sans Symbols" w:hint="default"/>
      </w:rPr>
    </w:lvl>
    <w:lvl w:ilvl="7">
      <w:numFmt w:val="bullet"/>
      <w:lvlText w:val="●"/>
      <w:lvlJc w:val="left"/>
      <w:pPr>
        <w:tabs>
          <w:tab w:val="num" w:pos="0"/>
        </w:tabs>
        <w:ind w:left="4881" w:hanging="449"/>
      </w:pPr>
      <w:rPr>
        <w:rFonts w:ascii="Noto Sans Symbols" w:hAnsi="Noto Sans Symbols" w:cs="Noto Sans Symbols" w:hint="default"/>
      </w:rPr>
    </w:lvl>
    <w:lvl w:ilvl="8">
      <w:numFmt w:val="bullet"/>
      <w:lvlText w:val="●"/>
      <w:lvlJc w:val="left"/>
      <w:pPr>
        <w:tabs>
          <w:tab w:val="num" w:pos="0"/>
        </w:tabs>
        <w:ind w:left="6562" w:hanging="449"/>
      </w:pPr>
      <w:rPr>
        <w:rFonts w:ascii="Noto Sans Symbols" w:hAnsi="Noto Sans Symbols" w:cs="Noto Sans Symbols" w:hint="default"/>
      </w:rPr>
    </w:lvl>
  </w:abstractNum>
  <w:abstractNum w:abstractNumId="2" w15:restartNumberingAfterBreak="0">
    <w:nsid w:val="078F1FF3"/>
    <w:multiLevelType w:val="multilevel"/>
    <w:tmpl w:val="CC3A7C3A"/>
    <w:lvl w:ilvl="0">
      <w:start w:val="5"/>
      <w:numFmt w:val="upperRoman"/>
      <w:lvlText w:val="%1"/>
      <w:lvlJc w:val="left"/>
      <w:pPr>
        <w:tabs>
          <w:tab w:val="num" w:pos="0"/>
        </w:tabs>
        <w:ind w:left="100" w:hanging="200"/>
      </w:pPr>
      <w:rPr>
        <w:rFonts w:ascii="Calibri" w:eastAsia="Calibri" w:hAnsi="Calibri" w:cs="Calibri"/>
        <w:b w:val="0"/>
        <w:bCs w:val="0"/>
        <w:i w:val="0"/>
        <w:iCs w:val="0"/>
        <w:sz w:val="24"/>
        <w:szCs w:val="24"/>
      </w:rPr>
    </w:lvl>
    <w:lvl w:ilvl="1">
      <w:numFmt w:val="bullet"/>
      <w:lvlText w:val="●"/>
      <w:lvlJc w:val="left"/>
      <w:pPr>
        <w:tabs>
          <w:tab w:val="num" w:pos="0"/>
        </w:tabs>
        <w:ind w:left="1012" w:hanging="200"/>
      </w:pPr>
      <w:rPr>
        <w:rFonts w:ascii="Noto Sans Symbols" w:hAnsi="Noto Sans Symbols" w:cs="Noto Sans Symbols" w:hint="default"/>
      </w:rPr>
    </w:lvl>
    <w:lvl w:ilvl="2">
      <w:numFmt w:val="bullet"/>
      <w:lvlText w:val="●"/>
      <w:lvlJc w:val="left"/>
      <w:pPr>
        <w:tabs>
          <w:tab w:val="num" w:pos="0"/>
        </w:tabs>
        <w:ind w:left="1924" w:hanging="200"/>
      </w:pPr>
      <w:rPr>
        <w:rFonts w:ascii="Noto Sans Symbols" w:hAnsi="Noto Sans Symbols" w:cs="Noto Sans Symbols" w:hint="default"/>
      </w:rPr>
    </w:lvl>
    <w:lvl w:ilvl="3">
      <w:numFmt w:val="bullet"/>
      <w:lvlText w:val="●"/>
      <w:lvlJc w:val="left"/>
      <w:pPr>
        <w:tabs>
          <w:tab w:val="num" w:pos="0"/>
        </w:tabs>
        <w:ind w:left="2836" w:hanging="200"/>
      </w:pPr>
      <w:rPr>
        <w:rFonts w:ascii="Noto Sans Symbols" w:hAnsi="Noto Sans Symbols" w:cs="Noto Sans Symbols" w:hint="default"/>
      </w:rPr>
    </w:lvl>
    <w:lvl w:ilvl="4">
      <w:numFmt w:val="bullet"/>
      <w:lvlText w:val="●"/>
      <w:lvlJc w:val="left"/>
      <w:pPr>
        <w:tabs>
          <w:tab w:val="num" w:pos="0"/>
        </w:tabs>
        <w:ind w:left="3748" w:hanging="200"/>
      </w:pPr>
      <w:rPr>
        <w:rFonts w:ascii="Noto Sans Symbols" w:hAnsi="Noto Sans Symbols" w:cs="Noto Sans Symbols" w:hint="default"/>
      </w:rPr>
    </w:lvl>
    <w:lvl w:ilvl="5">
      <w:numFmt w:val="bullet"/>
      <w:lvlText w:val="●"/>
      <w:lvlJc w:val="left"/>
      <w:pPr>
        <w:tabs>
          <w:tab w:val="num" w:pos="0"/>
        </w:tabs>
        <w:ind w:left="4660" w:hanging="200"/>
      </w:pPr>
      <w:rPr>
        <w:rFonts w:ascii="Noto Sans Symbols" w:hAnsi="Noto Sans Symbols" w:cs="Noto Sans Symbols" w:hint="default"/>
      </w:rPr>
    </w:lvl>
    <w:lvl w:ilvl="6">
      <w:numFmt w:val="bullet"/>
      <w:lvlText w:val="●"/>
      <w:lvlJc w:val="left"/>
      <w:pPr>
        <w:tabs>
          <w:tab w:val="num" w:pos="0"/>
        </w:tabs>
        <w:ind w:left="5572" w:hanging="200"/>
      </w:pPr>
      <w:rPr>
        <w:rFonts w:ascii="Noto Sans Symbols" w:hAnsi="Noto Sans Symbols" w:cs="Noto Sans Symbols" w:hint="default"/>
      </w:rPr>
    </w:lvl>
    <w:lvl w:ilvl="7">
      <w:numFmt w:val="bullet"/>
      <w:lvlText w:val="●"/>
      <w:lvlJc w:val="left"/>
      <w:pPr>
        <w:tabs>
          <w:tab w:val="num" w:pos="0"/>
        </w:tabs>
        <w:ind w:left="6484" w:hanging="200"/>
      </w:pPr>
      <w:rPr>
        <w:rFonts w:ascii="Noto Sans Symbols" w:hAnsi="Noto Sans Symbols" w:cs="Noto Sans Symbols" w:hint="default"/>
      </w:rPr>
    </w:lvl>
    <w:lvl w:ilvl="8">
      <w:numFmt w:val="bullet"/>
      <w:lvlText w:val="●"/>
      <w:lvlJc w:val="left"/>
      <w:pPr>
        <w:tabs>
          <w:tab w:val="num" w:pos="0"/>
        </w:tabs>
        <w:ind w:left="7396" w:hanging="200"/>
      </w:pPr>
      <w:rPr>
        <w:rFonts w:ascii="Noto Sans Symbols" w:hAnsi="Noto Sans Symbols" w:cs="Noto Sans Symbols" w:hint="default"/>
      </w:rPr>
    </w:lvl>
  </w:abstractNum>
  <w:abstractNum w:abstractNumId="3" w15:restartNumberingAfterBreak="0">
    <w:nsid w:val="0DA70277"/>
    <w:multiLevelType w:val="multilevel"/>
    <w:tmpl w:val="6C4C0B88"/>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4" w15:restartNumberingAfterBreak="0">
    <w:nsid w:val="15B169F3"/>
    <w:multiLevelType w:val="multilevel"/>
    <w:tmpl w:val="9E3C1048"/>
    <w:lvl w:ilvl="0">
      <w:start w:val="1"/>
      <w:numFmt w:val="lowerLetter"/>
      <w:lvlText w:val="%1)"/>
      <w:lvlJc w:val="left"/>
      <w:pPr>
        <w:tabs>
          <w:tab w:val="num" w:pos="0"/>
        </w:tabs>
        <w:ind w:left="307" w:hanging="228"/>
      </w:pPr>
      <w:rPr>
        <w:rFonts w:ascii="Calibri" w:eastAsia="Calibri" w:hAnsi="Calibri" w:cs="Calibri"/>
        <w:b/>
        <w:bCs/>
        <w:i w:val="0"/>
        <w:iCs w:val="0"/>
        <w:sz w:val="22"/>
        <w:szCs w:val="22"/>
      </w:rPr>
    </w:lvl>
    <w:lvl w:ilvl="1">
      <w:numFmt w:val="bullet"/>
      <w:lvlText w:val="●"/>
      <w:lvlJc w:val="left"/>
      <w:pPr>
        <w:tabs>
          <w:tab w:val="num" w:pos="0"/>
        </w:tabs>
        <w:ind w:left="1262" w:hanging="228"/>
      </w:pPr>
      <w:rPr>
        <w:rFonts w:ascii="Noto Sans Symbols" w:hAnsi="Noto Sans Symbols" w:cs="Noto Sans Symbols" w:hint="default"/>
      </w:rPr>
    </w:lvl>
    <w:lvl w:ilvl="2">
      <w:numFmt w:val="bullet"/>
      <w:lvlText w:val="●"/>
      <w:lvlJc w:val="left"/>
      <w:pPr>
        <w:tabs>
          <w:tab w:val="num" w:pos="0"/>
        </w:tabs>
        <w:ind w:left="2224" w:hanging="228"/>
      </w:pPr>
      <w:rPr>
        <w:rFonts w:ascii="Noto Sans Symbols" w:hAnsi="Noto Sans Symbols" w:cs="Noto Sans Symbols" w:hint="default"/>
      </w:rPr>
    </w:lvl>
    <w:lvl w:ilvl="3">
      <w:numFmt w:val="bullet"/>
      <w:lvlText w:val="●"/>
      <w:lvlJc w:val="left"/>
      <w:pPr>
        <w:tabs>
          <w:tab w:val="num" w:pos="0"/>
        </w:tabs>
        <w:ind w:left="3187" w:hanging="228"/>
      </w:pPr>
      <w:rPr>
        <w:rFonts w:ascii="Noto Sans Symbols" w:hAnsi="Noto Sans Symbols" w:cs="Noto Sans Symbols" w:hint="default"/>
      </w:rPr>
    </w:lvl>
    <w:lvl w:ilvl="4">
      <w:numFmt w:val="bullet"/>
      <w:lvlText w:val="●"/>
      <w:lvlJc w:val="left"/>
      <w:pPr>
        <w:tabs>
          <w:tab w:val="num" w:pos="0"/>
        </w:tabs>
        <w:ind w:left="4149" w:hanging="228"/>
      </w:pPr>
      <w:rPr>
        <w:rFonts w:ascii="Noto Sans Symbols" w:hAnsi="Noto Sans Symbols" w:cs="Noto Sans Symbols" w:hint="default"/>
      </w:rPr>
    </w:lvl>
    <w:lvl w:ilvl="5">
      <w:numFmt w:val="bullet"/>
      <w:lvlText w:val="●"/>
      <w:lvlJc w:val="left"/>
      <w:pPr>
        <w:tabs>
          <w:tab w:val="num" w:pos="0"/>
        </w:tabs>
        <w:ind w:left="5111" w:hanging="228"/>
      </w:pPr>
      <w:rPr>
        <w:rFonts w:ascii="Noto Sans Symbols" w:hAnsi="Noto Sans Symbols" w:cs="Noto Sans Symbols" w:hint="default"/>
      </w:rPr>
    </w:lvl>
    <w:lvl w:ilvl="6">
      <w:numFmt w:val="bullet"/>
      <w:lvlText w:val="●"/>
      <w:lvlJc w:val="left"/>
      <w:pPr>
        <w:tabs>
          <w:tab w:val="num" w:pos="0"/>
        </w:tabs>
        <w:ind w:left="6074" w:hanging="228"/>
      </w:pPr>
      <w:rPr>
        <w:rFonts w:ascii="Noto Sans Symbols" w:hAnsi="Noto Sans Symbols" w:cs="Noto Sans Symbols" w:hint="default"/>
      </w:rPr>
    </w:lvl>
    <w:lvl w:ilvl="7">
      <w:numFmt w:val="bullet"/>
      <w:lvlText w:val="●"/>
      <w:lvlJc w:val="left"/>
      <w:pPr>
        <w:tabs>
          <w:tab w:val="num" w:pos="0"/>
        </w:tabs>
        <w:ind w:left="7036" w:hanging="228"/>
      </w:pPr>
      <w:rPr>
        <w:rFonts w:ascii="Noto Sans Symbols" w:hAnsi="Noto Sans Symbols" w:cs="Noto Sans Symbols" w:hint="default"/>
      </w:rPr>
    </w:lvl>
    <w:lvl w:ilvl="8">
      <w:numFmt w:val="bullet"/>
      <w:lvlText w:val="●"/>
      <w:lvlJc w:val="left"/>
      <w:pPr>
        <w:tabs>
          <w:tab w:val="num" w:pos="0"/>
        </w:tabs>
        <w:ind w:left="7998" w:hanging="228"/>
      </w:pPr>
      <w:rPr>
        <w:rFonts w:ascii="Noto Sans Symbols" w:hAnsi="Noto Sans Symbols" w:cs="Noto Sans Symbols" w:hint="default"/>
      </w:rPr>
    </w:lvl>
  </w:abstractNum>
  <w:abstractNum w:abstractNumId="5" w15:restartNumberingAfterBreak="0">
    <w:nsid w:val="16817A7E"/>
    <w:multiLevelType w:val="multilevel"/>
    <w:tmpl w:val="F7DC52C6"/>
    <w:lvl w:ilvl="0">
      <w:start w:val="20"/>
      <w:numFmt w:val="upperRoman"/>
      <w:lvlText w:val="%1"/>
      <w:lvlJc w:val="left"/>
      <w:pPr>
        <w:tabs>
          <w:tab w:val="num" w:pos="0"/>
        </w:tabs>
        <w:ind w:left="103" w:hanging="327"/>
      </w:pPr>
      <w:rPr>
        <w:rFonts w:ascii="Calibri" w:eastAsia="Calibri" w:hAnsi="Calibri" w:cs="Calibri"/>
        <w:b w:val="0"/>
        <w:bCs w:val="0"/>
        <w:i w:val="0"/>
        <w:iCs w:val="0"/>
        <w:sz w:val="24"/>
        <w:szCs w:val="24"/>
      </w:rPr>
    </w:lvl>
    <w:lvl w:ilvl="1">
      <w:numFmt w:val="bullet"/>
      <w:lvlText w:val="●"/>
      <w:lvlJc w:val="left"/>
      <w:pPr>
        <w:tabs>
          <w:tab w:val="num" w:pos="0"/>
        </w:tabs>
        <w:ind w:left="1011" w:hanging="327"/>
      </w:pPr>
      <w:rPr>
        <w:rFonts w:ascii="Noto Sans Symbols" w:hAnsi="Noto Sans Symbols" w:cs="Noto Sans Symbols" w:hint="default"/>
      </w:rPr>
    </w:lvl>
    <w:lvl w:ilvl="2">
      <w:numFmt w:val="bullet"/>
      <w:lvlText w:val="●"/>
      <w:lvlJc w:val="left"/>
      <w:pPr>
        <w:tabs>
          <w:tab w:val="num" w:pos="0"/>
        </w:tabs>
        <w:ind w:left="1923" w:hanging="327"/>
      </w:pPr>
      <w:rPr>
        <w:rFonts w:ascii="Noto Sans Symbols" w:hAnsi="Noto Sans Symbols" w:cs="Noto Sans Symbols" w:hint="default"/>
      </w:rPr>
    </w:lvl>
    <w:lvl w:ilvl="3">
      <w:numFmt w:val="bullet"/>
      <w:lvlText w:val="●"/>
      <w:lvlJc w:val="left"/>
      <w:pPr>
        <w:tabs>
          <w:tab w:val="num" w:pos="0"/>
        </w:tabs>
        <w:ind w:left="2835" w:hanging="327"/>
      </w:pPr>
      <w:rPr>
        <w:rFonts w:ascii="Noto Sans Symbols" w:hAnsi="Noto Sans Symbols" w:cs="Noto Sans Symbols" w:hint="default"/>
      </w:rPr>
    </w:lvl>
    <w:lvl w:ilvl="4">
      <w:numFmt w:val="bullet"/>
      <w:lvlText w:val="●"/>
      <w:lvlJc w:val="left"/>
      <w:pPr>
        <w:tabs>
          <w:tab w:val="num" w:pos="0"/>
        </w:tabs>
        <w:ind w:left="3747" w:hanging="327"/>
      </w:pPr>
      <w:rPr>
        <w:rFonts w:ascii="Noto Sans Symbols" w:hAnsi="Noto Sans Symbols" w:cs="Noto Sans Symbols" w:hint="default"/>
      </w:rPr>
    </w:lvl>
    <w:lvl w:ilvl="5">
      <w:numFmt w:val="bullet"/>
      <w:lvlText w:val="●"/>
      <w:lvlJc w:val="left"/>
      <w:pPr>
        <w:tabs>
          <w:tab w:val="num" w:pos="0"/>
        </w:tabs>
        <w:ind w:left="4659" w:hanging="327"/>
      </w:pPr>
      <w:rPr>
        <w:rFonts w:ascii="Noto Sans Symbols" w:hAnsi="Noto Sans Symbols" w:cs="Noto Sans Symbols" w:hint="default"/>
      </w:rPr>
    </w:lvl>
    <w:lvl w:ilvl="6">
      <w:numFmt w:val="bullet"/>
      <w:lvlText w:val="●"/>
      <w:lvlJc w:val="left"/>
      <w:pPr>
        <w:tabs>
          <w:tab w:val="num" w:pos="0"/>
        </w:tabs>
        <w:ind w:left="5570" w:hanging="327"/>
      </w:pPr>
      <w:rPr>
        <w:rFonts w:ascii="Noto Sans Symbols" w:hAnsi="Noto Sans Symbols" w:cs="Noto Sans Symbols" w:hint="default"/>
      </w:rPr>
    </w:lvl>
    <w:lvl w:ilvl="7">
      <w:numFmt w:val="bullet"/>
      <w:lvlText w:val="●"/>
      <w:lvlJc w:val="left"/>
      <w:pPr>
        <w:tabs>
          <w:tab w:val="num" w:pos="0"/>
        </w:tabs>
        <w:ind w:left="6482" w:hanging="327"/>
      </w:pPr>
      <w:rPr>
        <w:rFonts w:ascii="Noto Sans Symbols" w:hAnsi="Noto Sans Symbols" w:cs="Noto Sans Symbols" w:hint="default"/>
      </w:rPr>
    </w:lvl>
    <w:lvl w:ilvl="8">
      <w:numFmt w:val="bullet"/>
      <w:lvlText w:val="●"/>
      <w:lvlJc w:val="left"/>
      <w:pPr>
        <w:tabs>
          <w:tab w:val="num" w:pos="0"/>
        </w:tabs>
        <w:ind w:left="7394" w:hanging="327"/>
      </w:pPr>
      <w:rPr>
        <w:rFonts w:ascii="Noto Sans Symbols" w:hAnsi="Noto Sans Symbols" w:cs="Noto Sans Symbols" w:hint="default"/>
      </w:rPr>
    </w:lvl>
  </w:abstractNum>
  <w:abstractNum w:abstractNumId="6" w15:restartNumberingAfterBreak="0">
    <w:nsid w:val="19423C5B"/>
    <w:multiLevelType w:val="multilevel"/>
    <w:tmpl w:val="83F86462"/>
    <w:lvl w:ilvl="0">
      <w:start w:val="1"/>
      <w:numFmt w:val="lowerLetter"/>
      <w:lvlText w:val="%1)"/>
      <w:lvlJc w:val="left"/>
      <w:pPr>
        <w:tabs>
          <w:tab w:val="num" w:pos="0"/>
        </w:tabs>
        <w:ind w:left="1027" w:hanging="360"/>
      </w:pPr>
      <w:rPr>
        <w:rFonts w:ascii="Calibri" w:eastAsia="Calibri" w:hAnsi="Calibri" w:cs="Calibri"/>
        <w:b/>
        <w:bCs/>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7" w15:restartNumberingAfterBreak="0">
    <w:nsid w:val="1A6833A5"/>
    <w:multiLevelType w:val="multilevel"/>
    <w:tmpl w:val="E3EA3FD0"/>
    <w:lvl w:ilvl="0">
      <w:start w:val="1"/>
      <w:numFmt w:val="lowerLetter"/>
      <w:lvlText w:val="%1)"/>
      <w:lvlJc w:val="left"/>
      <w:pPr>
        <w:tabs>
          <w:tab w:val="num" w:pos="0"/>
        </w:tabs>
        <w:ind w:left="530" w:hanging="223"/>
      </w:pPr>
      <w:rPr>
        <w:rFonts w:ascii="Calibri" w:eastAsia="Calibri" w:hAnsi="Calibri" w:cs="Calibri"/>
        <w:b w:val="0"/>
        <w:bCs w:val="0"/>
        <w:i w:val="0"/>
        <w:iCs w:val="0"/>
        <w:sz w:val="22"/>
        <w:szCs w:val="22"/>
      </w:rPr>
    </w:lvl>
    <w:lvl w:ilvl="1">
      <w:numFmt w:val="bullet"/>
      <w:lvlText w:val="●"/>
      <w:lvlJc w:val="left"/>
      <w:pPr>
        <w:tabs>
          <w:tab w:val="num" w:pos="0"/>
        </w:tabs>
        <w:ind w:left="1460" w:hanging="223"/>
      </w:pPr>
      <w:rPr>
        <w:rFonts w:ascii="Noto Sans Symbols" w:hAnsi="Noto Sans Symbols" w:cs="Noto Sans Symbols" w:hint="default"/>
      </w:rPr>
    </w:lvl>
    <w:lvl w:ilvl="2">
      <w:numFmt w:val="bullet"/>
      <w:lvlText w:val="●"/>
      <w:lvlJc w:val="left"/>
      <w:pPr>
        <w:tabs>
          <w:tab w:val="num" w:pos="0"/>
        </w:tabs>
        <w:ind w:left="2400" w:hanging="223"/>
      </w:pPr>
      <w:rPr>
        <w:rFonts w:ascii="Noto Sans Symbols" w:hAnsi="Noto Sans Symbols" w:cs="Noto Sans Symbols" w:hint="default"/>
      </w:rPr>
    </w:lvl>
    <w:lvl w:ilvl="3">
      <w:numFmt w:val="bullet"/>
      <w:lvlText w:val="●"/>
      <w:lvlJc w:val="left"/>
      <w:pPr>
        <w:tabs>
          <w:tab w:val="num" w:pos="0"/>
        </w:tabs>
        <w:ind w:left="3341" w:hanging="223"/>
      </w:pPr>
      <w:rPr>
        <w:rFonts w:ascii="Noto Sans Symbols" w:hAnsi="Noto Sans Symbols" w:cs="Noto Sans Symbols" w:hint="default"/>
      </w:rPr>
    </w:lvl>
    <w:lvl w:ilvl="4">
      <w:numFmt w:val="bullet"/>
      <w:lvlText w:val="●"/>
      <w:lvlJc w:val="left"/>
      <w:pPr>
        <w:tabs>
          <w:tab w:val="num" w:pos="0"/>
        </w:tabs>
        <w:ind w:left="4281" w:hanging="223"/>
      </w:pPr>
      <w:rPr>
        <w:rFonts w:ascii="Noto Sans Symbols" w:hAnsi="Noto Sans Symbols" w:cs="Noto Sans Symbols" w:hint="default"/>
      </w:rPr>
    </w:lvl>
    <w:lvl w:ilvl="5">
      <w:numFmt w:val="bullet"/>
      <w:lvlText w:val="●"/>
      <w:lvlJc w:val="left"/>
      <w:pPr>
        <w:tabs>
          <w:tab w:val="num" w:pos="0"/>
        </w:tabs>
        <w:ind w:left="5221" w:hanging="223"/>
      </w:pPr>
      <w:rPr>
        <w:rFonts w:ascii="Noto Sans Symbols" w:hAnsi="Noto Sans Symbols" w:cs="Noto Sans Symbols" w:hint="default"/>
      </w:rPr>
    </w:lvl>
    <w:lvl w:ilvl="6">
      <w:numFmt w:val="bullet"/>
      <w:lvlText w:val="●"/>
      <w:lvlJc w:val="left"/>
      <w:pPr>
        <w:tabs>
          <w:tab w:val="num" w:pos="0"/>
        </w:tabs>
        <w:ind w:left="6162" w:hanging="223"/>
      </w:pPr>
      <w:rPr>
        <w:rFonts w:ascii="Noto Sans Symbols" w:hAnsi="Noto Sans Symbols" w:cs="Noto Sans Symbols" w:hint="default"/>
      </w:rPr>
    </w:lvl>
    <w:lvl w:ilvl="7">
      <w:numFmt w:val="bullet"/>
      <w:lvlText w:val="●"/>
      <w:lvlJc w:val="left"/>
      <w:pPr>
        <w:tabs>
          <w:tab w:val="num" w:pos="0"/>
        </w:tabs>
        <w:ind w:left="7102" w:hanging="223"/>
      </w:pPr>
      <w:rPr>
        <w:rFonts w:ascii="Noto Sans Symbols" w:hAnsi="Noto Sans Symbols" w:cs="Noto Sans Symbols" w:hint="default"/>
      </w:rPr>
    </w:lvl>
    <w:lvl w:ilvl="8">
      <w:numFmt w:val="bullet"/>
      <w:lvlText w:val="●"/>
      <w:lvlJc w:val="left"/>
      <w:pPr>
        <w:tabs>
          <w:tab w:val="num" w:pos="0"/>
        </w:tabs>
        <w:ind w:left="8042" w:hanging="223"/>
      </w:pPr>
      <w:rPr>
        <w:rFonts w:ascii="Noto Sans Symbols" w:hAnsi="Noto Sans Symbols" w:cs="Noto Sans Symbols" w:hint="default"/>
      </w:rPr>
    </w:lvl>
  </w:abstractNum>
  <w:abstractNum w:abstractNumId="8" w15:restartNumberingAfterBreak="0">
    <w:nsid w:val="1FC467B1"/>
    <w:multiLevelType w:val="multilevel"/>
    <w:tmpl w:val="7FA68C8E"/>
    <w:lvl w:ilvl="0">
      <w:start w:val="9"/>
      <w:numFmt w:val="decimal"/>
      <w:lvlText w:val="%1"/>
      <w:lvlJc w:val="left"/>
      <w:pPr>
        <w:tabs>
          <w:tab w:val="num" w:pos="0"/>
        </w:tabs>
        <w:ind w:left="103" w:hanging="459"/>
      </w:pPr>
    </w:lvl>
    <w:lvl w:ilvl="1">
      <w:start w:val="1"/>
      <w:numFmt w:val="decimal"/>
      <w:lvlText w:val="%1.%2"/>
      <w:lvlJc w:val="left"/>
      <w:pPr>
        <w:tabs>
          <w:tab w:val="num" w:pos="0"/>
        </w:tabs>
        <w:ind w:left="103" w:hanging="459"/>
      </w:pPr>
      <w:rPr>
        <w:rFonts w:ascii="Calibri" w:eastAsia="Calibri" w:hAnsi="Calibri" w:cs="Calibri"/>
        <w:b w:val="0"/>
        <w:bCs w:val="0"/>
        <w:i w:val="0"/>
        <w:iCs w:val="0"/>
        <w:sz w:val="24"/>
        <w:szCs w:val="24"/>
      </w:rPr>
    </w:lvl>
    <w:lvl w:ilvl="2">
      <w:start w:val="1"/>
      <w:numFmt w:val="decimal"/>
      <w:lvlText w:val="%1.%2.%3"/>
      <w:lvlJc w:val="left"/>
      <w:pPr>
        <w:tabs>
          <w:tab w:val="num" w:pos="0"/>
        </w:tabs>
        <w:ind w:left="103" w:hanging="550"/>
      </w:pPr>
      <w:rPr>
        <w:rFonts w:ascii="Calibri" w:eastAsia="Calibri" w:hAnsi="Calibri" w:cs="Calibri"/>
        <w:b w:val="0"/>
        <w:bCs w:val="0"/>
        <w:i w:val="0"/>
        <w:iCs w:val="0"/>
        <w:sz w:val="24"/>
        <w:szCs w:val="24"/>
      </w:rPr>
    </w:lvl>
    <w:lvl w:ilvl="3">
      <w:numFmt w:val="bullet"/>
      <w:lvlText w:val="●"/>
      <w:lvlJc w:val="left"/>
      <w:pPr>
        <w:tabs>
          <w:tab w:val="num" w:pos="0"/>
        </w:tabs>
        <w:ind w:left="2818" w:hanging="550"/>
      </w:pPr>
      <w:rPr>
        <w:rFonts w:ascii="Noto Sans Symbols" w:hAnsi="Noto Sans Symbols" w:cs="Noto Sans Symbols" w:hint="default"/>
      </w:rPr>
    </w:lvl>
    <w:lvl w:ilvl="4">
      <w:numFmt w:val="bullet"/>
      <w:lvlText w:val="●"/>
      <w:lvlJc w:val="left"/>
      <w:pPr>
        <w:tabs>
          <w:tab w:val="num" w:pos="0"/>
        </w:tabs>
        <w:ind w:left="3725" w:hanging="550"/>
      </w:pPr>
      <w:rPr>
        <w:rFonts w:ascii="Noto Sans Symbols" w:hAnsi="Noto Sans Symbols" w:cs="Noto Sans Symbols" w:hint="default"/>
      </w:rPr>
    </w:lvl>
    <w:lvl w:ilvl="5">
      <w:numFmt w:val="bullet"/>
      <w:lvlText w:val="●"/>
      <w:lvlJc w:val="left"/>
      <w:pPr>
        <w:tabs>
          <w:tab w:val="num" w:pos="0"/>
        </w:tabs>
        <w:ind w:left="4631" w:hanging="550"/>
      </w:pPr>
      <w:rPr>
        <w:rFonts w:ascii="Noto Sans Symbols" w:hAnsi="Noto Sans Symbols" w:cs="Noto Sans Symbols" w:hint="default"/>
      </w:rPr>
    </w:lvl>
    <w:lvl w:ilvl="6">
      <w:numFmt w:val="bullet"/>
      <w:lvlText w:val="●"/>
      <w:lvlJc w:val="left"/>
      <w:pPr>
        <w:tabs>
          <w:tab w:val="num" w:pos="0"/>
        </w:tabs>
        <w:ind w:left="5537" w:hanging="550"/>
      </w:pPr>
      <w:rPr>
        <w:rFonts w:ascii="Noto Sans Symbols" w:hAnsi="Noto Sans Symbols" w:cs="Noto Sans Symbols" w:hint="default"/>
      </w:rPr>
    </w:lvl>
    <w:lvl w:ilvl="7">
      <w:numFmt w:val="bullet"/>
      <w:lvlText w:val="●"/>
      <w:lvlJc w:val="left"/>
      <w:pPr>
        <w:tabs>
          <w:tab w:val="num" w:pos="0"/>
        </w:tabs>
        <w:ind w:left="6444" w:hanging="550"/>
      </w:pPr>
      <w:rPr>
        <w:rFonts w:ascii="Noto Sans Symbols" w:hAnsi="Noto Sans Symbols" w:cs="Noto Sans Symbols" w:hint="default"/>
      </w:rPr>
    </w:lvl>
    <w:lvl w:ilvl="8">
      <w:numFmt w:val="bullet"/>
      <w:lvlText w:val="●"/>
      <w:lvlJc w:val="left"/>
      <w:pPr>
        <w:tabs>
          <w:tab w:val="num" w:pos="0"/>
        </w:tabs>
        <w:ind w:left="7350" w:hanging="550"/>
      </w:pPr>
      <w:rPr>
        <w:rFonts w:ascii="Noto Sans Symbols" w:hAnsi="Noto Sans Symbols" w:cs="Noto Sans Symbols" w:hint="default"/>
      </w:rPr>
    </w:lvl>
  </w:abstractNum>
  <w:abstractNum w:abstractNumId="9" w15:restartNumberingAfterBreak="0">
    <w:nsid w:val="217777FE"/>
    <w:multiLevelType w:val="multilevel"/>
    <w:tmpl w:val="2EF860C0"/>
    <w:lvl w:ilvl="0">
      <w:numFmt w:val="bullet"/>
      <w:lvlText w:val="●"/>
      <w:lvlJc w:val="left"/>
      <w:pPr>
        <w:tabs>
          <w:tab w:val="num" w:pos="0"/>
        </w:tabs>
        <w:ind w:left="1027" w:hanging="360"/>
      </w:pPr>
      <w:rPr>
        <w:rFonts w:ascii="Noto Sans Symbols" w:hAnsi="Noto Sans Symbols" w:cs="Noto Sans Symbols" w:hint="default"/>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10" w15:restartNumberingAfterBreak="0">
    <w:nsid w:val="22FF48D0"/>
    <w:multiLevelType w:val="multilevel"/>
    <w:tmpl w:val="4B9041C6"/>
    <w:lvl w:ilvl="0">
      <w:start w:val="10"/>
      <w:numFmt w:val="upperRoman"/>
      <w:lvlText w:val="%1"/>
      <w:lvlJc w:val="left"/>
      <w:pPr>
        <w:tabs>
          <w:tab w:val="num" w:pos="0"/>
        </w:tabs>
        <w:ind w:left="100" w:hanging="262"/>
      </w:pPr>
      <w:rPr>
        <w:rFonts w:ascii="Calibri" w:eastAsia="Calibri" w:hAnsi="Calibri" w:cs="Calibri"/>
        <w:b w:val="0"/>
        <w:bCs w:val="0"/>
        <w:i w:val="0"/>
        <w:iCs w:val="0"/>
        <w:sz w:val="24"/>
        <w:szCs w:val="24"/>
      </w:rPr>
    </w:lvl>
    <w:lvl w:ilvl="1">
      <w:numFmt w:val="bullet"/>
      <w:lvlText w:val="●"/>
      <w:lvlJc w:val="left"/>
      <w:pPr>
        <w:tabs>
          <w:tab w:val="num" w:pos="0"/>
        </w:tabs>
        <w:ind w:left="1012" w:hanging="262"/>
      </w:pPr>
      <w:rPr>
        <w:rFonts w:ascii="Noto Sans Symbols" w:hAnsi="Noto Sans Symbols" w:cs="Noto Sans Symbols" w:hint="default"/>
      </w:rPr>
    </w:lvl>
    <w:lvl w:ilvl="2">
      <w:numFmt w:val="bullet"/>
      <w:lvlText w:val="●"/>
      <w:lvlJc w:val="left"/>
      <w:pPr>
        <w:tabs>
          <w:tab w:val="num" w:pos="0"/>
        </w:tabs>
        <w:ind w:left="1924" w:hanging="262"/>
      </w:pPr>
      <w:rPr>
        <w:rFonts w:ascii="Noto Sans Symbols" w:hAnsi="Noto Sans Symbols" w:cs="Noto Sans Symbols" w:hint="default"/>
      </w:rPr>
    </w:lvl>
    <w:lvl w:ilvl="3">
      <w:numFmt w:val="bullet"/>
      <w:lvlText w:val="●"/>
      <w:lvlJc w:val="left"/>
      <w:pPr>
        <w:tabs>
          <w:tab w:val="num" w:pos="0"/>
        </w:tabs>
        <w:ind w:left="2836" w:hanging="262"/>
      </w:pPr>
      <w:rPr>
        <w:rFonts w:ascii="Noto Sans Symbols" w:hAnsi="Noto Sans Symbols" w:cs="Noto Sans Symbols" w:hint="default"/>
      </w:rPr>
    </w:lvl>
    <w:lvl w:ilvl="4">
      <w:numFmt w:val="bullet"/>
      <w:lvlText w:val="●"/>
      <w:lvlJc w:val="left"/>
      <w:pPr>
        <w:tabs>
          <w:tab w:val="num" w:pos="0"/>
        </w:tabs>
        <w:ind w:left="3748" w:hanging="262"/>
      </w:pPr>
      <w:rPr>
        <w:rFonts w:ascii="Noto Sans Symbols" w:hAnsi="Noto Sans Symbols" w:cs="Noto Sans Symbols" w:hint="default"/>
      </w:rPr>
    </w:lvl>
    <w:lvl w:ilvl="5">
      <w:numFmt w:val="bullet"/>
      <w:lvlText w:val="●"/>
      <w:lvlJc w:val="left"/>
      <w:pPr>
        <w:tabs>
          <w:tab w:val="num" w:pos="0"/>
        </w:tabs>
        <w:ind w:left="4660" w:hanging="262"/>
      </w:pPr>
      <w:rPr>
        <w:rFonts w:ascii="Noto Sans Symbols" w:hAnsi="Noto Sans Symbols" w:cs="Noto Sans Symbols" w:hint="default"/>
      </w:rPr>
    </w:lvl>
    <w:lvl w:ilvl="6">
      <w:numFmt w:val="bullet"/>
      <w:lvlText w:val="●"/>
      <w:lvlJc w:val="left"/>
      <w:pPr>
        <w:tabs>
          <w:tab w:val="num" w:pos="0"/>
        </w:tabs>
        <w:ind w:left="5572" w:hanging="262"/>
      </w:pPr>
      <w:rPr>
        <w:rFonts w:ascii="Noto Sans Symbols" w:hAnsi="Noto Sans Symbols" w:cs="Noto Sans Symbols" w:hint="default"/>
      </w:rPr>
    </w:lvl>
    <w:lvl w:ilvl="7">
      <w:numFmt w:val="bullet"/>
      <w:lvlText w:val="●"/>
      <w:lvlJc w:val="left"/>
      <w:pPr>
        <w:tabs>
          <w:tab w:val="num" w:pos="0"/>
        </w:tabs>
        <w:ind w:left="6484" w:hanging="262"/>
      </w:pPr>
      <w:rPr>
        <w:rFonts w:ascii="Noto Sans Symbols" w:hAnsi="Noto Sans Symbols" w:cs="Noto Sans Symbols" w:hint="default"/>
      </w:rPr>
    </w:lvl>
    <w:lvl w:ilvl="8">
      <w:numFmt w:val="bullet"/>
      <w:lvlText w:val="●"/>
      <w:lvlJc w:val="left"/>
      <w:pPr>
        <w:tabs>
          <w:tab w:val="num" w:pos="0"/>
        </w:tabs>
        <w:ind w:left="7396" w:hanging="262"/>
      </w:pPr>
      <w:rPr>
        <w:rFonts w:ascii="Noto Sans Symbols" w:hAnsi="Noto Sans Symbols" w:cs="Noto Sans Symbols" w:hint="default"/>
      </w:rPr>
    </w:lvl>
  </w:abstractNum>
  <w:abstractNum w:abstractNumId="11" w15:restartNumberingAfterBreak="0">
    <w:nsid w:val="235A66A8"/>
    <w:multiLevelType w:val="multilevel"/>
    <w:tmpl w:val="236E7B48"/>
    <w:lvl w:ilvl="0">
      <w:start w:val="1"/>
      <w:numFmt w:val="decimal"/>
      <w:lvlText w:val="%1"/>
      <w:lvlJc w:val="left"/>
      <w:pPr>
        <w:tabs>
          <w:tab w:val="num" w:pos="0"/>
        </w:tabs>
        <w:ind w:left="768" w:hanging="178"/>
      </w:pPr>
      <w:rPr>
        <w:rFonts w:ascii="Calibri" w:eastAsia="Calibri" w:hAnsi="Calibri" w:cs="Calibri"/>
        <w:b w:val="0"/>
        <w:bCs w:val="0"/>
        <w:i w:val="0"/>
        <w:iCs w:val="0"/>
        <w:sz w:val="24"/>
        <w:szCs w:val="24"/>
      </w:rPr>
    </w:lvl>
    <w:lvl w:ilvl="1">
      <w:start w:val="1"/>
      <w:numFmt w:val="lowerLetter"/>
      <w:lvlText w:val="%2)"/>
      <w:lvlJc w:val="left"/>
      <w:pPr>
        <w:tabs>
          <w:tab w:val="num" w:pos="0"/>
        </w:tabs>
        <w:ind w:left="832" w:hanging="242"/>
      </w:pPr>
      <w:rPr>
        <w:rFonts w:ascii="Calibri" w:eastAsia="Calibri" w:hAnsi="Calibri" w:cs="Calibri"/>
        <w:b w:val="0"/>
        <w:bCs w:val="0"/>
        <w:i w:val="0"/>
        <w:iCs w:val="0"/>
        <w:sz w:val="24"/>
        <w:szCs w:val="24"/>
      </w:rPr>
    </w:lvl>
    <w:lvl w:ilvl="2">
      <w:numFmt w:val="bullet"/>
      <w:lvlText w:val="●"/>
      <w:lvlJc w:val="left"/>
      <w:pPr>
        <w:tabs>
          <w:tab w:val="num" w:pos="0"/>
        </w:tabs>
        <w:ind w:left="1896" w:hanging="242"/>
      </w:pPr>
      <w:rPr>
        <w:rFonts w:ascii="Noto Sans Symbols" w:hAnsi="Noto Sans Symbols" w:cs="Noto Sans Symbols" w:hint="default"/>
      </w:rPr>
    </w:lvl>
    <w:lvl w:ilvl="3">
      <w:numFmt w:val="bullet"/>
      <w:lvlText w:val="●"/>
      <w:lvlJc w:val="left"/>
      <w:pPr>
        <w:tabs>
          <w:tab w:val="num" w:pos="0"/>
        </w:tabs>
        <w:ind w:left="2952" w:hanging="242"/>
      </w:pPr>
      <w:rPr>
        <w:rFonts w:ascii="Noto Sans Symbols" w:hAnsi="Noto Sans Symbols" w:cs="Noto Sans Symbols" w:hint="default"/>
      </w:rPr>
    </w:lvl>
    <w:lvl w:ilvl="4">
      <w:numFmt w:val="bullet"/>
      <w:lvlText w:val="●"/>
      <w:lvlJc w:val="left"/>
      <w:pPr>
        <w:tabs>
          <w:tab w:val="num" w:pos="0"/>
        </w:tabs>
        <w:ind w:left="4009" w:hanging="242"/>
      </w:pPr>
      <w:rPr>
        <w:rFonts w:ascii="Noto Sans Symbols" w:hAnsi="Noto Sans Symbols" w:cs="Noto Sans Symbols" w:hint="default"/>
      </w:rPr>
    </w:lvl>
    <w:lvl w:ilvl="5">
      <w:numFmt w:val="bullet"/>
      <w:lvlText w:val="●"/>
      <w:lvlJc w:val="left"/>
      <w:pPr>
        <w:tabs>
          <w:tab w:val="num" w:pos="0"/>
        </w:tabs>
        <w:ind w:left="5065" w:hanging="242"/>
      </w:pPr>
      <w:rPr>
        <w:rFonts w:ascii="Noto Sans Symbols" w:hAnsi="Noto Sans Symbols" w:cs="Noto Sans Symbols" w:hint="default"/>
      </w:rPr>
    </w:lvl>
    <w:lvl w:ilvl="6">
      <w:numFmt w:val="bullet"/>
      <w:lvlText w:val="●"/>
      <w:lvlJc w:val="left"/>
      <w:pPr>
        <w:tabs>
          <w:tab w:val="num" w:pos="0"/>
        </w:tabs>
        <w:ind w:left="6122" w:hanging="242"/>
      </w:pPr>
      <w:rPr>
        <w:rFonts w:ascii="Noto Sans Symbols" w:hAnsi="Noto Sans Symbols" w:cs="Noto Sans Symbols" w:hint="default"/>
      </w:rPr>
    </w:lvl>
    <w:lvl w:ilvl="7">
      <w:numFmt w:val="bullet"/>
      <w:lvlText w:val="●"/>
      <w:lvlJc w:val="left"/>
      <w:pPr>
        <w:tabs>
          <w:tab w:val="num" w:pos="0"/>
        </w:tabs>
        <w:ind w:left="7178" w:hanging="242"/>
      </w:pPr>
      <w:rPr>
        <w:rFonts w:ascii="Noto Sans Symbols" w:hAnsi="Noto Sans Symbols" w:cs="Noto Sans Symbols" w:hint="default"/>
      </w:rPr>
    </w:lvl>
    <w:lvl w:ilvl="8">
      <w:numFmt w:val="bullet"/>
      <w:lvlText w:val="●"/>
      <w:lvlJc w:val="left"/>
      <w:pPr>
        <w:tabs>
          <w:tab w:val="num" w:pos="0"/>
        </w:tabs>
        <w:ind w:left="8235" w:hanging="242"/>
      </w:pPr>
      <w:rPr>
        <w:rFonts w:ascii="Noto Sans Symbols" w:hAnsi="Noto Sans Symbols" w:cs="Noto Sans Symbols" w:hint="default"/>
      </w:rPr>
    </w:lvl>
  </w:abstractNum>
  <w:abstractNum w:abstractNumId="12" w15:restartNumberingAfterBreak="0">
    <w:nsid w:val="302A6BAD"/>
    <w:multiLevelType w:val="multilevel"/>
    <w:tmpl w:val="2DA8E368"/>
    <w:lvl w:ilvl="0">
      <w:start w:val="1"/>
      <w:numFmt w:val="upperRoman"/>
      <w:lvlText w:val="%1"/>
      <w:lvlJc w:val="left"/>
      <w:pPr>
        <w:tabs>
          <w:tab w:val="num" w:pos="0"/>
        </w:tabs>
        <w:ind w:left="215"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3"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2" w:hanging="116"/>
      </w:pPr>
      <w:rPr>
        <w:rFonts w:ascii="Noto Sans Symbols" w:hAnsi="Noto Sans Symbols" w:cs="Noto Sans Symbols" w:hint="default"/>
      </w:rPr>
    </w:lvl>
    <w:lvl w:ilvl="6">
      <w:numFmt w:val="bullet"/>
      <w:lvlText w:val="●"/>
      <w:lvlJc w:val="left"/>
      <w:pPr>
        <w:tabs>
          <w:tab w:val="num" w:pos="0"/>
        </w:tabs>
        <w:ind w:left="5586"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5" w:hanging="116"/>
      </w:pPr>
      <w:rPr>
        <w:rFonts w:ascii="Noto Sans Symbols" w:hAnsi="Noto Sans Symbols" w:cs="Noto Sans Symbols" w:hint="default"/>
      </w:rPr>
    </w:lvl>
  </w:abstractNum>
  <w:abstractNum w:abstractNumId="13" w15:restartNumberingAfterBreak="0">
    <w:nsid w:val="30420B0E"/>
    <w:multiLevelType w:val="multilevel"/>
    <w:tmpl w:val="7EEED9B6"/>
    <w:lvl w:ilvl="0">
      <w:start w:val="1"/>
      <w:numFmt w:val="upperRoman"/>
      <w:lvlText w:val="%1"/>
      <w:lvlJc w:val="left"/>
      <w:pPr>
        <w:tabs>
          <w:tab w:val="num" w:pos="0"/>
        </w:tabs>
        <w:ind w:left="218" w:hanging="116"/>
      </w:pPr>
      <w:rPr>
        <w:rFonts w:ascii="Calibri" w:eastAsia="Calibri" w:hAnsi="Calibri" w:cs="Calibri"/>
        <w:b w:val="0"/>
        <w:bCs w:val="0"/>
        <w:i w:val="0"/>
        <w:iCs w:val="0"/>
        <w:sz w:val="24"/>
        <w:szCs w:val="24"/>
      </w:rPr>
    </w:lvl>
    <w:lvl w:ilvl="1">
      <w:numFmt w:val="bullet"/>
      <w:lvlText w:val="●"/>
      <w:lvlJc w:val="left"/>
      <w:pPr>
        <w:tabs>
          <w:tab w:val="num" w:pos="0"/>
        </w:tabs>
        <w:ind w:left="1119" w:hanging="116"/>
      </w:pPr>
      <w:rPr>
        <w:rFonts w:ascii="Noto Sans Symbols" w:hAnsi="Noto Sans Symbols" w:cs="Noto Sans Symbols" w:hint="default"/>
      </w:rPr>
    </w:lvl>
    <w:lvl w:ilvl="2">
      <w:numFmt w:val="bullet"/>
      <w:lvlText w:val="●"/>
      <w:lvlJc w:val="left"/>
      <w:pPr>
        <w:tabs>
          <w:tab w:val="num" w:pos="0"/>
        </w:tabs>
        <w:ind w:left="2019" w:hanging="116"/>
      </w:pPr>
      <w:rPr>
        <w:rFonts w:ascii="Noto Sans Symbols" w:hAnsi="Noto Sans Symbols" w:cs="Noto Sans Symbols" w:hint="default"/>
      </w:rPr>
    </w:lvl>
    <w:lvl w:ilvl="3">
      <w:numFmt w:val="bullet"/>
      <w:lvlText w:val="●"/>
      <w:lvlJc w:val="left"/>
      <w:pPr>
        <w:tabs>
          <w:tab w:val="num" w:pos="0"/>
        </w:tabs>
        <w:ind w:left="2919" w:hanging="116"/>
      </w:pPr>
      <w:rPr>
        <w:rFonts w:ascii="Noto Sans Symbols" w:hAnsi="Noto Sans Symbols" w:cs="Noto Sans Symbols" w:hint="default"/>
      </w:rPr>
    </w:lvl>
    <w:lvl w:ilvl="4">
      <w:numFmt w:val="bullet"/>
      <w:lvlText w:val="●"/>
      <w:lvlJc w:val="left"/>
      <w:pPr>
        <w:tabs>
          <w:tab w:val="num" w:pos="0"/>
        </w:tabs>
        <w:ind w:left="3819" w:hanging="116"/>
      </w:pPr>
      <w:rPr>
        <w:rFonts w:ascii="Noto Sans Symbols" w:hAnsi="Noto Sans Symbols" w:cs="Noto Sans Symbols" w:hint="default"/>
      </w:rPr>
    </w:lvl>
    <w:lvl w:ilvl="5">
      <w:numFmt w:val="bullet"/>
      <w:lvlText w:val="●"/>
      <w:lvlJc w:val="left"/>
      <w:pPr>
        <w:tabs>
          <w:tab w:val="num" w:pos="0"/>
        </w:tabs>
        <w:ind w:left="4719" w:hanging="116"/>
      </w:pPr>
      <w:rPr>
        <w:rFonts w:ascii="Noto Sans Symbols" w:hAnsi="Noto Sans Symbols" w:cs="Noto Sans Symbols" w:hint="default"/>
      </w:rPr>
    </w:lvl>
    <w:lvl w:ilvl="6">
      <w:numFmt w:val="bullet"/>
      <w:lvlText w:val="●"/>
      <w:lvlJc w:val="left"/>
      <w:pPr>
        <w:tabs>
          <w:tab w:val="num" w:pos="0"/>
        </w:tabs>
        <w:ind w:left="5618" w:hanging="116"/>
      </w:pPr>
      <w:rPr>
        <w:rFonts w:ascii="Noto Sans Symbols" w:hAnsi="Noto Sans Symbols" w:cs="Noto Sans Symbols" w:hint="default"/>
      </w:rPr>
    </w:lvl>
    <w:lvl w:ilvl="7">
      <w:numFmt w:val="bullet"/>
      <w:lvlText w:val="●"/>
      <w:lvlJc w:val="left"/>
      <w:pPr>
        <w:tabs>
          <w:tab w:val="num" w:pos="0"/>
        </w:tabs>
        <w:ind w:left="6518" w:hanging="116"/>
      </w:pPr>
      <w:rPr>
        <w:rFonts w:ascii="Noto Sans Symbols" w:hAnsi="Noto Sans Symbols" w:cs="Noto Sans Symbols" w:hint="default"/>
      </w:rPr>
    </w:lvl>
    <w:lvl w:ilvl="8">
      <w:numFmt w:val="bullet"/>
      <w:lvlText w:val="●"/>
      <w:lvlJc w:val="left"/>
      <w:pPr>
        <w:tabs>
          <w:tab w:val="num" w:pos="0"/>
        </w:tabs>
        <w:ind w:left="7418" w:hanging="116"/>
      </w:pPr>
      <w:rPr>
        <w:rFonts w:ascii="Noto Sans Symbols" w:hAnsi="Noto Sans Symbols" w:cs="Noto Sans Symbols" w:hint="default"/>
      </w:rPr>
    </w:lvl>
  </w:abstractNum>
  <w:abstractNum w:abstractNumId="14" w15:restartNumberingAfterBreak="0">
    <w:nsid w:val="31B40C23"/>
    <w:multiLevelType w:val="multilevel"/>
    <w:tmpl w:val="98F811EE"/>
    <w:lvl w:ilvl="0">
      <w:start w:val="5"/>
      <w:numFmt w:val="decimal"/>
      <w:lvlText w:val="%1"/>
      <w:lvlJc w:val="left"/>
      <w:pPr>
        <w:tabs>
          <w:tab w:val="num" w:pos="0"/>
        </w:tabs>
        <w:ind w:left="100" w:hanging="576"/>
      </w:pPr>
    </w:lvl>
    <w:lvl w:ilvl="1">
      <w:start w:val="1"/>
      <w:numFmt w:val="decimal"/>
      <w:lvlText w:val="%1.%2"/>
      <w:lvlJc w:val="left"/>
      <w:pPr>
        <w:tabs>
          <w:tab w:val="num" w:pos="0"/>
        </w:tabs>
        <w:ind w:left="100" w:hanging="576"/>
      </w:pPr>
    </w:lvl>
    <w:lvl w:ilvl="2">
      <w:start w:val="2"/>
      <w:numFmt w:val="decimal"/>
      <w:lvlText w:val="%1.%2.%3"/>
      <w:lvlJc w:val="left"/>
      <w:pPr>
        <w:tabs>
          <w:tab w:val="num" w:pos="0"/>
        </w:tabs>
        <w:ind w:left="100" w:hanging="576"/>
      </w:pPr>
      <w:rPr>
        <w:rFonts w:ascii="Calibri" w:eastAsia="Calibri" w:hAnsi="Calibri" w:cs="Calibri"/>
        <w:b w:val="0"/>
        <w:bCs w:val="0"/>
        <w:i w:val="0"/>
        <w:iCs w:val="0"/>
        <w:sz w:val="24"/>
        <w:szCs w:val="24"/>
      </w:rPr>
    </w:lvl>
    <w:lvl w:ilvl="3">
      <w:numFmt w:val="bullet"/>
      <w:lvlText w:val="●"/>
      <w:lvlJc w:val="left"/>
      <w:pPr>
        <w:tabs>
          <w:tab w:val="num" w:pos="0"/>
        </w:tabs>
        <w:ind w:left="2819" w:hanging="576"/>
      </w:pPr>
      <w:rPr>
        <w:rFonts w:ascii="Noto Sans Symbols" w:hAnsi="Noto Sans Symbols" w:cs="Noto Sans Symbols" w:hint="default"/>
      </w:rPr>
    </w:lvl>
    <w:lvl w:ilvl="4">
      <w:numFmt w:val="bullet"/>
      <w:lvlText w:val="●"/>
      <w:lvlJc w:val="left"/>
      <w:pPr>
        <w:tabs>
          <w:tab w:val="num" w:pos="0"/>
        </w:tabs>
        <w:ind w:left="3725" w:hanging="576"/>
      </w:pPr>
      <w:rPr>
        <w:rFonts w:ascii="Noto Sans Symbols" w:hAnsi="Noto Sans Symbols" w:cs="Noto Sans Symbols" w:hint="default"/>
      </w:rPr>
    </w:lvl>
    <w:lvl w:ilvl="5">
      <w:numFmt w:val="bullet"/>
      <w:lvlText w:val="●"/>
      <w:lvlJc w:val="left"/>
      <w:pPr>
        <w:tabs>
          <w:tab w:val="num" w:pos="0"/>
        </w:tabs>
        <w:ind w:left="4632" w:hanging="576"/>
      </w:pPr>
      <w:rPr>
        <w:rFonts w:ascii="Noto Sans Symbols" w:hAnsi="Noto Sans Symbols" w:cs="Noto Sans Symbols" w:hint="default"/>
      </w:rPr>
    </w:lvl>
    <w:lvl w:ilvl="6">
      <w:numFmt w:val="bullet"/>
      <w:lvlText w:val="●"/>
      <w:lvlJc w:val="left"/>
      <w:pPr>
        <w:tabs>
          <w:tab w:val="num" w:pos="0"/>
        </w:tabs>
        <w:ind w:left="5538" w:hanging="576"/>
      </w:pPr>
      <w:rPr>
        <w:rFonts w:ascii="Noto Sans Symbols" w:hAnsi="Noto Sans Symbols" w:cs="Noto Sans Symbols" w:hint="default"/>
      </w:rPr>
    </w:lvl>
    <w:lvl w:ilvl="7">
      <w:numFmt w:val="bullet"/>
      <w:lvlText w:val="●"/>
      <w:lvlJc w:val="left"/>
      <w:pPr>
        <w:tabs>
          <w:tab w:val="num" w:pos="0"/>
        </w:tabs>
        <w:ind w:left="6444" w:hanging="576"/>
      </w:pPr>
      <w:rPr>
        <w:rFonts w:ascii="Noto Sans Symbols" w:hAnsi="Noto Sans Symbols" w:cs="Noto Sans Symbols" w:hint="default"/>
      </w:rPr>
    </w:lvl>
    <w:lvl w:ilvl="8">
      <w:numFmt w:val="bullet"/>
      <w:lvlText w:val="●"/>
      <w:lvlJc w:val="left"/>
      <w:pPr>
        <w:tabs>
          <w:tab w:val="num" w:pos="0"/>
        </w:tabs>
        <w:ind w:left="7351" w:hanging="576"/>
      </w:pPr>
      <w:rPr>
        <w:rFonts w:ascii="Noto Sans Symbols" w:hAnsi="Noto Sans Symbols" w:cs="Noto Sans Symbols" w:hint="default"/>
      </w:rPr>
    </w:lvl>
  </w:abstractNum>
  <w:abstractNum w:abstractNumId="15" w15:restartNumberingAfterBreak="0">
    <w:nsid w:val="345022F4"/>
    <w:multiLevelType w:val="multilevel"/>
    <w:tmpl w:val="4114257C"/>
    <w:lvl w:ilvl="0">
      <w:start w:val="2"/>
      <w:numFmt w:val="decimal"/>
      <w:lvlText w:val="%1"/>
      <w:lvlJc w:val="left"/>
      <w:pPr>
        <w:tabs>
          <w:tab w:val="num" w:pos="0"/>
        </w:tabs>
        <w:ind w:left="726" w:hanging="420"/>
      </w:pPr>
    </w:lvl>
    <w:lvl w:ilvl="1">
      <w:start w:val="1"/>
      <w:numFmt w:val="decimal"/>
      <w:lvlText w:val="%1.%2."/>
      <w:lvlJc w:val="left"/>
      <w:pPr>
        <w:tabs>
          <w:tab w:val="num" w:pos="0"/>
        </w:tabs>
        <w:ind w:left="726" w:hanging="420"/>
      </w:pPr>
      <w:rPr>
        <w:rFonts w:ascii="Calibri" w:eastAsia="Calibri" w:hAnsi="Calibri" w:cs="Calibri"/>
        <w:b w:val="0"/>
        <w:bCs w:val="0"/>
        <w:i w:val="0"/>
        <w:iCs w:val="0"/>
        <w:sz w:val="24"/>
        <w:szCs w:val="24"/>
      </w:rPr>
    </w:lvl>
    <w:lvl w:ilvl="2">
      <w:start w:val="1"/>
      <w:numFmt w:val="upperLetter"/>
      <w:lvlText w:val="%3)"/>
      <w:lvlJc w:val="left"/>
      <w:pPr>
        <w:tabs>
          <w:tab w:val="num" w:pos="0"/>
        </w:tabs>
        <w:ind w:left="1027" w:hanging="360"/>
      </w:pPr>
      <w:rPr>
        <w:rFonts w:ascii="Calibri" w:eastAsia="Calibri" w:hAnsi="Calibri" w:cs="Calibri"/>
        <w:b w:val="0"/>
        <w:bCs w:val="0"/>
        <w:i w:val="0"/>
        <w:iCs w:val="0"/>
        <w:sz w:val="24"/>
        <w:szCs w:val="24"/>
      </w:rPr>
    </w:lvl>
    <w:lvl w:ilvl="3">
      <w:numFmt w:val="bullet"/>
      <w:lvlText w:val="●"/>
      <w:lvlJc w:val="left"/>
      <w:pPr>
        <w:tabs>
          <w:tab w:val="num" w:pos="0"/>
        </w:tabs>
        <w:ind w:left="2998" w:hanging="360"/>
      </w:pPr>
      <w:rPr>
        <w:rFonts w:ascii="Noto Sans Symbols" w:hAnsi="Noto Sans Symbols" w:cs="Noto Sans Symbols" w:hint="default"/>
      </w:rPr>
    </w:lvl>
    <w:lvl w:ilvl="4">
      <w:numFmt w:val="bullet"/>
      <w:lvlText w:val="●"/>
      <w:lvlJc w:val="left"/>
      <w:pPr>
        <w:tabs>
          <w:tab w:val="num" w:pos="0"/>
        </w:tabs>
        <w:ind w:left="3987" w:hanging="360"/>
      </w:pPr>
      <w:rPr>
        <w:rFonts w:ascii="Noto Sans Symbols" w:hAnsi="Noto Sans Symbols" w:cs="Noto Sans Symbols" w:hint="default"/>
      </w:rPr>
    </w:lvl>
    <w:lvl w:ilvl="5">
      <w:numFmt w:val="bullet"/>
      <w:lvlText w:val="●"/>
      <w:lvlJc w:val="left"/>
      <w:pPr>
        <w:tabs>
          <w:tab w:val="num" w:pos="0"/>
        </w:tabs>
        <w:ind w:left="4977" w:hanging="360"/>
      </w:pPr>
      <w:rPr>
        <w:rFonts w:ascii="Noto Sans Symbols" w:hAnsi="Noto Sans Symbols" w:cs="Noto Sans Symbols" w:hint="default"/>
      </w:rPr>
    </w:lvl>
    <w:lvl w:ilvl="6">
      <w:numFmt w:val="bullet"/>
      <w:lvlText w:val="●"/>
      <w:lvlJc w:val="left"/>
      <w:pPr>
        <w:tabs>
          <w:tab w:val="num" w:pos="0"/>
        </w:tabs>
        <w:ind w:left="5966" w:hanging="360"/>
      </w:pPr>
      <w:rPr>
        <w:rFonts w:ascii="Noto Sans Symbols" w:hAnsi="Noto Sans Symbols" w:cs="Noto Sans Symbols" w:hint="default"/>
      </w:rPr>
    </w:lvl>
    <w:lvl w:ilvl="7">
      <w:numFmt w:val="bullet"/>
      <w:lvlText w:val="●"/>
      <w:lvlJc w:val="left"/>
      <w:pPr>
        <w:tabs>
          <w:tab w:val="num" w:pos="0"/>
        </w:tabs>
        <w:ind w:left="6955" w:hanging="360"/>
      </w:pPr>
      <w:rPr>
        <w:rFonts w:ascii="Noto Sans Symbols" w:hAnsi="Noto Sans Symbols" w:cs="Noto Sans Symbols" w:hint="default"/>
      </w:rPr>
    </w:lvl>
    <w:lvl w:ilvl="8">
      <w:numFmt w:val="bullet"/>
      <w:lvlText w:val="●"/>
      <w:lvlJc w:val="left"/>
      <w:pPr>
        <w:tabs>
          <w:tab w:val="num" w:pos="0"/>
        </w:tabs>
        <w:ind w:left="7944" w:hanging="360"/>
      </w:pPr>
      <w:rPr>
        <w:rFonts w:ascii="Noto Sans Symbols" w:hAnsi="Noto Sans Symbols" w:cs="Noto Sans Symbols" w:hint="default"/>
      </w:rPr>
    </w:lvl>
  </w:abstractNum>
  <w:abstractNum w:abstractNumId="16" w15:restartNumberingAfterBreak="0">
    <w:nsid w:val="35931304"/>
    <w:multiLevelType w:val="multilevel"/>
    <w:tmpl w:val="5F2C9D0E"/>
    <w:lvl w:ilvl="0">
      <w:start w:val="1"/>
      <w:numFmt w:val="lowerLetter"/>
      <w:lvlText w:val="%1)"/>
      <w:lvlJc w:val="left"/>
      <w:pPr>
        <w:tabs>
          <w:tab w:val="num" w:pos="0"/>
        </w:tabs>
        <w:ind w:left="1051" w:hanging="360"/>
      </w:pPr>
      <w:rPr>
        <w:rFonts w:ascii="Calibri" w:eastAsia="Calibri" w:hAnsi="Calibri" w:cs="Calibri"/>
        <w:b w:val="0"/>
        <w:bCs w:val="0"/>
        <w:i w:val="0"/>
        <w:iCs w:val="0"/>
        <w:sz w:val="22"/>
        <w:szCs w:val="22"/>
      </w:rPr>
    </w:lvl>
    <w:lvl w:ilvl="1">
      <w:numFmt w:val="bullet"/>
      <w:lvlText w:val="●"/>
      <w:lvlJc w:val="left"/>
      <w:pPr>
        <w:tabs>
          <w:tab w:val="num" w:pos="0"/>
        </w:tabs>
        <w:ind w:left="1946" w:hanging="360"/>
      </w:pPr>
      <w:rPr>
        <w:rFonts w:ascii="Noto Sans Symbols" w:hAnsi="Noto Sans Symbols" w:cs="Noto Sans Symbols" w:hint="default"/>
      </w:rPr>
    </w:lvl>
    <w:lvl w:ilvl="2">
      <w:numFmt w:val="bullet"/>
      <w:lvlText w:val="●"/>
      <w:lvlJc w:val="left"/>
      <w:pPr>
        <w:tabs>
          <w:tab w:val="num" w:pos="0"/>
        </w:tabs>
        <w:ind w:left="2832" w:hanging="360"/>
      </w:pPr>
      <w:rPr>
        <w:rFonts w:ascii="Noto Sans Symbols" w:hAnsi="Noto Sans Symbols" w:cs="Noto Sans Symbols" w:hint="default"/>
      </w:rPr>
    </w:lvl>
    <w:lvl w:ilvl="3">
      <w:numFmt w:val="bullet"/>
      <w:lvlText w:val="●"/>
      <w:lvlJc w:val="left"/>
      <w:pPr>
        <w:tabs>
          <w:tab w:val="num" w:pos="0"/>
        </w:tabs>
        <w:ind w:left="3719" w:hanging="360"/>
      </w:pPr>
      <w:rPr>
        <w:rFonts w:ascii="Noto Sans Symbols" w:hAnsi="Noto Sans Symbols" w:cs="Noto Sans Symbols" w:hint="default"/>
      </w:rPr>
    </w:lvl>
    <w:lvl w:ilvl="4">
      <w:numFmt w:val="bullet"/>
      <w:lvlText w:val="●"/>
      <w:lvlJc w:val="left"/>
      <w:pPr>
        <w:tabs>
          <w:tab w:val="num" w:pos="0"/>
        </w:tabs>
        <w:ind w:left="4605" w:hanging="360"/>
      </w:pPr>
      <w:rPr>
        <w:rFonts w:ascii="Noto Sans Symbols" w:hAnsi="Noto Sans Symbols" w:cs="Noto Sans Symbols" w:hint="default"/>
      </w:rPr>
    </w:lvl>
    <w:lvl w:ilvl="5">
      <w:numFmt w:val="bullet"/>
      <w:lvlText w:val="●"/>
      <w:lvlJc w:val="left"/>
      <w:pPr>
        <w:tabs>
          <w:tab w:val="num" w:pos="0"/>
        </w:tabs>
        <w:ind w:left="5491" w:hanging="360"/>
      </w:pPr>
      <w:rPr>
        <w:rFonts w:ascii="Noto Sans Symbols" w:hAnsi="Noto Sans Symbols" w:cs="Noto Sans Symbols" w:hint="default"/>
      </w:rPr>
    </w:lvl>
    <w:lvl w:ilvl="6">
      <w:numFmt w:val="bullet"/>
      <w:lvlText w:val="●"/>
      <w:lvlJc w:val="left"/>
      <w:pPr>
        <w:tabs>
          <w:tab w:val="num" w:pos="0"/>
        </w:tabs>
        <w:ind w:left="6378" w:hanging="360"/>
      </w:pPr>
      <w:rPr>
        <w:rFonts w:ascii="Noto Sans Symbols" w:hAnsi="Noto Sans Symbols" w:cs="Noto Sans Symbols" w:hint="default"/>
      </w:rPr>
    </w:lvl>
    <w:lvl w:ilvl="7">
      <w:numFmt w:val="bullet"/>
      <w:lvlText w:val="●"/>
      <w:lvlJc w:val="left"/>
      <w:pPr>
        <w:tabs>
          <w:tab w:val="num" w:pos="0"/>
        </w:tabs>
        <w:ind w:left="7264" w:hanging="360"/>
      </w:pPr>
      <w:rPr>
        <w:rFonts w:ascii="Noto Sans Symbols" w:hAnsi="Noto Sans Symbols" w:cs="Noto Sans Symbols" w:hint="default"/>
      </w:rPr>
    </w:lvl>
    <w:lvl w:ilvl="8">
      <w:numFmt w:val="bullet"/>
      <w:lvlText w:val="●"/>
      <w:lvlJc w:val="left"/>
      <w:pPr>
        <w:tabs>
          <w:tab w:val="num" w:pos="0"/>
        </w:tabs>
        <w:ind w:left="8150" w:hanging="360"/>
      </w:pPr>
      <w:rPr>
        <w:rFonts w:ascii="Noto Sans Symbols" w:hAnsi="Noto Sans Symbols" w:cs="Noto Sans Symbols" w:hint="default"/>
      </w:rPr>
    </w:lvl>
  </w:abstractNum>
  <w:abstractNum w:abstractNumId="17" w15:restartNumberingAfterBreak="0">
    <w:nsid w:val="35C3460D"/>
    <w:multiLevelType w:val="multilevel"/>
    <w:tmpl w:val="46FA61E0"/>
    <w:lvl w:ilvl="0">
      <w:start w:val="8"/>
      <w:numFmt w:val="decimal"/>
      <w:lvlText w:val="%1"/>
      <w:lvlJc w:val="left"/>
      <w:pPr>
        <w:tabs>
          <w:tab w:val="num" w:pos="0"/>
        </w:tabs>
        <w:ind w:left="103" w:hanging="363"/>
      </w:pPr>
    </w:lvl>
    <w:lvl w:ilvl="1">
      <w:start w:val="1"/>
      <w:numFmt w:val="decimal"/>
      <w:lvlText w:val="%1.%2"/>
      <w:lvlJc w:val="left"/>
      <w:pPr>
        <w:tabs>
          <w:tab w:val="num" w:pos="0"/>
        </w:tabs>
        <w:ind w:left="103" w:hanging="363"/>
      </w:pPr>
      <w:rPr>
        <w:rFonts w:ascii="Calibri" w:eastAsia="Calibri" w:hAnsi="Calibri" w:cs="Calibri"/>
        <w:b w:val="0"/>
        <w:bCs w:val="0"/>
        <w:i w:val="0"/>
        <w:iCs w:val="0"/>
        <w:sz w:val="24"/>
        <w:szCs w:val="24"/>
      </w:rPr>
    </w:lvl>
    <w:lvl w:ilvl="2">
      <w:numFmt w:val="bullet"/>
      <w:lvlText w:val="●"/>
      <w:lvlJc w:val="left"/>
      <w:pPr>
        <w:tabs>
          <w:tab w:val="num" w:pos="0"/>
        </w:tabs>
        <w:ind w:left="1912" w:hanging="363"/>
      </w:pPr>
      <w:rPr>
        <w:rFonts w:ascii="Noto Sans Symbols" w:hAnsi="Noto Sans Symbols" w:cs="Noto Sans Symbols" w:hint="default"/>
      </w:rPr>
    </w:lvl>
    <w:lvl w:ilvl="3">
      <w:numFmt w:val="bullet"/>
      <w:lvlText w:val="●"/>
      <w:lvlJc w:val="left"/>
      <w:pPr>
        <w:tabs>
          <w:tab w:val="num" w:pos="0"/>
        </w:tabs>
        <w:ind w:left="2818" w:hanging="363"/>
      </w:pPr>
      <w:rPr>
        <w:rFonts w:ascii="Noto Sans Symbols" w:hAnsi="Noto Sans Symbols" w:cs="Noto Sans Symbols" w:hint="default"/>
      </w:rPr>
    </w:lvl>
    <w:lvl w:ilvl="4">
      <w:numFmt w:val="bullet"/>
      <w:lvlText w:val="●"/>
      <w:lvlJc w:val="left"/>
      <w:pPr>
        <w:tabs>
          <w:tab w:val="num" w:pos="0"/>
        </w:tabs>
        <w:ind w:left="3725" w:hanging="363"/>
      </w:pPr>
      <w:rPr>
        <w:rFonts w:ascii="Noto Sans Symbols" w:hAnsi="Noto Sans Symbols" w:cs="Noto Sans Symbols" w:hint="default"/>
      </w:rPr>
    </w:lvl>
    <w:lvl w:ilvl="5">
      <w:numFmt w:val="bullet"/>
      <w:lvlText w:val="●"/>
      <w:lvlJc w:val="left"/>
      <w:pPr>
        <w:tabs>
          <w:tab w:val="num" w:pos="0"/>
        </w:tabs>
        <w:ind w:left="4631" w:hanging="363"/>
      </w:pPr>
      <w:rPr>
        <w:rFonts w:ascii="Noto Sans Symbols" w:hAnsi="Noto Sans Symbols" w:cs="Noto Sans Symbols" w:hint="default"/>
      </w:rPr>
    </w:lvl>
    <w:lvl w:ilvl="6">
      <w:numFmt w:val="bullet"/>
      <w:lvlText w:val="●"/>
      <w:lvlJc w:val="left"/>
      <w:pPr>
        <w:tabs>
          <w:tab w:val="num" w:pos="0"/>
        </w:tabs>
        <w:ind w:left="5537" w:hanging="363"/>
      </w:pPr>
      <w:rPr>
        <w:rFonts w:ascii="Noto Sans Symbols" w:hAnsi="Noto Sans Symbols" w:cs="Noto Sans Symbols" w:hint="default"/>
      </w:rPr>
    </w:lvl>
    <w:lvl w:ilvl="7">
      <w:numFmt w:val="bullet"/>
      <w:lvlText w:val="●"/>
      <w:lvlJc w:val="left"/>
      <w:pPr>
        <w:tabs>
          <w:tab w:val="num" w:pos="0"/>
        </w:tabs>
        <w:ind w:left="6444" w:hanging="363"/>
      </w:pPr>
      <w:rPr>
        <w:rFonts w:ascii="Noto Sans Symbols" w:hAnsi="Noto Sans Symbols" w:cs="Noto Sans Symbols" w:hint="default"/>
      </w:rPr>
    </w:lvl>
    <w:lvl w:ilvl="8">
      <w:numFmt w:val="bullet"/>
      <w:lvlText w:val="●"/>
      <w:lvlJc w:val="left"/>
      <w:pPr>
        <w:tabs>
          <w:tab w:val="num" w:pos="0"/>
        </w:tabs>
        <w:ind w:left="7350" w:hanging="363"/>
      </w:pPr>
      <w:rPr>
        <w:rFonts w:ascii="Noto Sans Symbols" w:hAnsi="Noto Sans Symbols" w:cs="Noto Sans Symbols" w:hint="default"/>
      </w:rPr>
    </w:lvl>
  </w:abstractNum>
  <w:abstractNum w:abstractNumId="18" w15:restartNumberingAfterBreak="0">
    <w:nsid w:val="3EC30AE9"/>
    <w:multiLevelType w:val="multilevel"/>
    <w:tmpl w:val="94B45654"/>
    <w:lvl w:ilvl="0">
      <w:start w:val="1"/>
      <w:numFmt w:val="decimal"/>
      <w:lvlText w:val="%1."/>
      <w:lvlJc w:val="left"/>
      <w:pPr>
        <w:tabs>
          <w:tab w:val="num" w:pos="0"/>
        </w:tabs>
        <w:ind w:left="549" w:hanging="242"/>
      </w:pPr>
      <w:rPr>
        <w:rFonts w:ascii="Calibri" w:eastAsia="Calibri" w:hAnsi="Calibri" w:cs="Calibri"/>
        <w:b/>
        <w:bCs/>
        <w:i w:val="0"/>
        <w:iCs w:val="0"/>
        <w:sz w:val="24"/>
        <w:szCs w:val="24"/>
      </w:rPr>
    </w:lvl>
    <w:lvl w:ilvl="1">
      <w:start w:val="1"/>
      <w:numFmt w:val="decimal"/>
      <w:lvlText w:val="%1.%2"/>
      <w:lvlJc w:val="left"/>
      <w:pPr>
        <w:tabs>
          <w:tab w:val="num" w:pos="0"/>
        </w:tabs>
        <w:ind w:left="307" w:hanging="360"/>
      </w:pPr>
      <w:rPr>
        <w:rFonts w:ascii="Calibri" w:eastAsia="Calibri" w:hAnsi="Calibri" w:cs="Calibri"/>
        <w:b w:val="0"/>
        <w:bCs w:val="0"/>
        <w:i w:val="0"/>
        <w:iCs w:val="0"/>
        <w:sz w:val="24"/>
        <w:szCs w:val="24"/>
      </w:rPr>
    </w:lvl>
    <w:lvl w:ilvl="2">
      <w:numFmt w:val="bullet"/>
      <w:lvlText w:val="●"/>
      <w:lvlJc w:val="left"/>
      <w:pPr>
        <w:tabs>
          <w:tab w:val="num" w:pos="0"/>
        </w:tabs>
        <w:ind w:left="1582" w:hanging="360"/>
      </w:pPr>
      <w:rPr>
        <w:rFonts w:ascii="Noto Sans Symbols" w:hAnsi="Noto Sans Symbols" w:cs="Noto Sans Symbols" w:hint="default"/>
      </w:rPr>
    </w:lvl>
    <w:lvl w:ilvl="3">
      <w:numFmt w:val="bullet"/>
      <w:lvlText w:val="●"/>
      <w:lvlJc w:val="left"/>
      <w:pPr>
        <w:tabs>
          <w:tab w:val="num" w:pos="0"/>
        </w:tabs>
        <w:ind w:left="2625" w:hanging="360"/>
      </w:pPr>
      <w:rPr>
        <w:rFonts w:ascii="Noto Sans Symbols" w:hAnsi="Noto Sans Symbols" w:cs="Noto Sans Symbols" w:hint="default"/>
      </w:rPr>
    </w:lvl>
    <w:lvl w:ilvl="4">
      <w:numFmt w:val="bullet"/>
      <w:lvlText w:val="●"/>
      <w:lvlJc w:val="left"/>
      <w:pPr>
        <w:tabs>
          <w:tab w:val="num" w:pos="0"/>
        </w:tabs>
        <w:ind w:left="3667" w:hanging="360"/>
      </w:pPr>
      <w:rPr>
        <w:rFonts w:ascii="Noto Sans Symbols" w:hAnsi="Noto Sans Symbols" w:cs="Noto Sans Symbols" w:hint="default"/>
      </w:rPr>
    </w:lvl>
    <w:lvl w:ilvl="5">
      <w:numFmt w:val="bullet"/>
      <w:lvlText w:val="●"/>
      <w:lvlJc w:val="left"/>
      <w:pPr>
        <w:tabs>
          <w:tab w:val="num" w:pos="0"/>
        </w:tabs>
        <w:ind w:left="4710" w:hanging="360"/>
      </w:pPr>
      <w:rPr>
        <w:rFonts w:ascii="Noto Sans Symbols" w:hAnsi="Noto Sans Symbols" w:cs="Noto Sans Symbols" w:hint="default"/>
      </w:rPr>
    </w:lvl>
    <w:lvl w:ilvl="6">
      <w:numFmt w:val="bullet"/>
      <w:lvlText w:val="●"/>
      <w:lvlJc w:val="left"/>
      <w:pPr>
        <w:tabs>
          <w:tab w:val="num" w:pos="0"/>
        </w:tabs>
        <w:ind w:left="5753" w:hanging="360"/>
      </w:pPr>
      <w:rPr>
        <w:rFonts w:ascii="Noto Sans Symbols" w:hAnsi="Noto Sans Symbols" w:cs="Noto Sans Symbols" w:hint="default"/>
      </w:rPr>
    </w:lvl>
    <w:lvl w:ilvl="7">
      <w:numFmt w:val="bullet"/>
      <w:lvlText w:val="●"/>
      <w:lvlJc w:val="left"/>
      <w:pPr>
        <w:tabs>
          <w:tab w:val="num" w:pos="0"/>
        </w:tabs>
        <w:ind w:left="6795" w:hanging="360"/>
      </w:pPr>
      <w:rPr>
        <w:rFonts w:ascii="Noto Sans Symbols" w:hAnsi="Noto Sans Symbols" w:cs="Noto Sans Symbols" w:hint="default"/>
      </w:rPr>
    </w:lvl>
    <w:lvl w:ilvl="8">
      <w:numFmt w:val="bullet"/>
      <w:lvlText w:val="●"/>
      <w:lvlJc w:val="left"/>
      <w:pPr>
        <w:tabs>
          <w:tab w:val="num" w:pos="0"/>
        </w:tabs>
        <w:ind w:left="7838" w:hanging="360"/>
      </w:pPr>
      <w:rPr>
        <w:rFonts w:ascii="Noto Sans Symbols" w:hAnsi="Noto Sans Symbols" w:cs="Noto Sans Symbols" w:hint="default"/>
      </w:rPr>
    </w:lvl>
  </w:abstractNum>
  <w:abstractNum w:abstractNumId="19" w15:restartNumberingAfterBreak="0">
    <w:nsid w:val="40F52F3F"/>
    <w:multiLevelType w:val="multilevel"/>
    <w:tmpl w:val="63F0726E"/>
    <w:lvl w:ilvl="0">
      <w:start w:val="1"/>
      <w:numFmt w:val="lowerLetter"/>
      <w:lvlText w:val="%1)"/>
      <w:lvlJc w:val="left"/>
      <w:pPr>
        <w:tabs>
          <w:tab w:val="num" w:pos="0"/>
        </w:tabs>
        <w:ind w:left="1027" w:hanging="720"/>
      </w:pPr>
    </w:lvl>
    <w:lvl w:ilvl="1">
      <w:numFmt w:val="bullet"/>
      <w:lvlText w:val="●"/>
      <w:lvlJc w:val="left"/>
      <w:pPr>
        <w:tabs>
          <w:tab w:val="num" w:pos="0"/>
        </w:tabs>
        <w:ind w:left="1027" w:hanging="360"/>
      </w:pPr>
      <w:rPr>
        <w:rFonts w:ascii="Noto Sans Symbols" w:hAnsi="Noto Sans Symbols" w:cs="Noto Sans Symbols" w:hint="default"/>
        <w:b w:val="0"/>
        <w:bCs w:val="0"/>
        <w:i w:val="0"/>
        <w:iCs w:val="0"/>
        <w:sz w:val="22"/>
        <w:szCs w:val="22"/>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0" w15:restartNumberingAfterBreak="0">
    <w:nsid w:val="48DA0E76"/>
    <w:multiLevelType w:val="multilevel"/>
    <w:tmpl w:val="CDBE761C"/>
    <w:lvl w:ilvl="0">
      <w:start w:val="1"/>
      <w:numFmt w:val="upperRoman"/>
      <w:lvlText w:val="%1"/>
      <w:lvlJc w:val="left"/>
      <w:pPr>
        <w:tabs>
          <w:tab w:val="num" w:pos="0"/>
        </w:tabs>
        <w:ind w:left="103" w:hanging="128"/>
      </w:pPr>
      <w:rPr>
        <w:rFonts w:ascii="Calibri" w:eastAsia="Calibri" w:hAnsi="Calibri" w:cs="Calibri"/>
        <w:b w:val="0"/>
        <w:bCs w:val="0"/>
        <w:i w:val="0"/>
        <w:iCs w:val="0"/>
        <w:sz w:val="24"/>
        <w:szCs w:val="24"/>
      </w:rPr>
    </w:lvl>
    <w:lvl w:ilvl="1">
      <w:numFmt w:val="bullet"/>
      <w:lvlText w:val="●"/>
      <w:lvlJc w:val="left"/>
      <w:pPr>
        <w:tabs>
          <w:tab w:val="num" w:pos="0"/>
        </w:tabs>
        <w:ind w:left="1006" w:hanging="128"/>
      </w:pPr>
      <w:rPr>
        <w:rFonts w:ascii="Noto Sans Symbols" w:hAnsi="Noto Sans Symbols" w:cs="Noto Sans Symbols" w:hint="default"/>
      </w:rPr>
    </w:lvl>
    <w:lvl w:ilvl="2">
      <w:numFmt w:val="bullet"/>
      <w:lvlText w:val="●"/>
      <w:lvlJc w:val="left"/>
      <w:pPr>
        <w:tabs>
          <w:tab w:val="num" w:pos="0"/>
        </w:tabs>
        <w:ind w:left="1912" w:hanging="128"/>
      </w:pPr>
      <w:rPr>
        <w:rFonts w:ascii="Noto Sans Symbols" w:hAnsi="Noto Sans Symbols" w:cs="Noto Sans Symbols" w:hint="default"/>
      </w:rPr>
    </w:lvl>
    <w:lvl w:ilvl="3">
      <w:numFmt w:val="bullet"/>
      <w:lvlText w:val="●"/>
      <w:lvlJc w:val="left"/>
      <w:pPr>
        <w:tabs>
          <w:tab w:val="num" w:pos="0"/>
        </w:tabs>
        <w:ind w:left="2818" w:hanging="128"/>
      </w:pPr>
      <w:rPr>
        <w:rFonts w:ascii="Noto Sans Symbols" w:hAnsi="Noto Sans Symbols" w:cs="Noto Sans Symbols" w:hint="default"/>
      </w:rPr>
    </w:lvl>
    <w:lvl w:ilvl="4">
      <w:numFmt w:val="bullet"/>
      <w:lvlText w:val="●"/>
      <w:lvlJc w:val="left"/>
      <w:pPr>
        <w:tabs>
          <w:tab w:val="num" w:pos="0"/>
        </w:tabs>
        <w:ind w:left="3725" w:hanging="128"/>
      </w:pPr>
      <w:rPr>
        <w:rFonts w:ascii="Noto Sans Symbols" w:hAnsi="Noto Sans Symbols" w:cs="Noto Sans Symbols" w:hint="default"/>
      </w:rPr>
    </w:lvl>
    <w:lvl w:ilvl="5">
      <w:numFmt w:val="bullet"/>
      <w:lvlText w:val="●"/>
      <w:lvlJc w:val="left"/>
      <w:pPr>
        <w:tabs>
          <w:tab w:val="num" w:pos="0"/>
        </w:tabs>
        <w:ind w:left="4631" w:hanging="128"/>
      </w:pPr>
      <w:rPr>
        <w:rFonts w:ascii="Noto Sans Symbols" w:hAnsi="Noto Sans Symbols" w:cs="Noto Sans Symbols" w:hint="default"/>
      </w:rPr>
    </w:lvl>
    <w:lvl w:ilvl="6">
      <w:numFmt w:val="bullet"/>
      <w:lvlText w:val="●"/>
      <w:lvlJc w:val="left"/>
      <w:pPr>
        <w:tabs>
          <w:tab w:val="num" w:pos="0"/>
        </w:tabs>
        <w:ind w:left="5537" w:hanging="128"/>
      </w:pPr>
      <w:rPr>
        <w:rFonts w:ascii="Noto Sans Symbols" w:hAnsi="Noto Sans Symbols" w:cs="Noto Sans Symbols" w:hint="default"/>
      </w:rPr>
    </w:lvl>
    <w:lvl w:ilvl="7">
      <w:numFmt w:val="bullet"/>
      <w:lvlText w:val="●"/>
      <w:lvlJc w:val="left"/>
      <w:pPr>
        <w:tabs>
          <w:tab w:val="num" w:pos="0"/>
        </w:tabs>
        <w:ind w:left="6444" w:hanging="128"/>
      </w:pPr>
      <w:rPr>
        <w:rFonts w:ascii="Noto Sans Symbols" w:hAnsi="Noto Sans Symbols" w:cs="Noto Sans Symbols" w:hint="default"/>
      </w:rPr>
    </w:lvl>
    <w:lvl w:ilvl="8">
      <w:numFmt w:val="bullet"/>
      <w:lvlText w:val="●"/>
      <w:lvlJc w:val="left"/>
      <w:pPr>
        <w:tabs>
          <w:tab w:val="num" w:pos="0"/>
        </w:tabs>
        <w:ind w:left="7350" w:hanging="128"/>
      </w:pPr>
      <w:rPr>
        <w:rFonts w:ascii="Noto Sans Symbols" w:hAnsi="Noto Sans Symbols" w:cs="Noto Sans Symbols" w:hint="default"/>
      </w:rPr>
    </w:lvl>
  </w:abstractNum>
  <w:abstractNum w:abstractNumId="21" w15:restartNumberingAfterBreak="0">
    <w:nsid w:val="4AA02156"/>
    <w:multiLevelType w:val="multilevel"/>
    <w:tmpl w:val="3B3CD4D8"/>
    <w:lvl w:ilvl="0">
      <w:start w:val="7"/>
      <w:numFmt w:val="decimal"/>
      <w:lvlText w:val="%1"/>
      <w:lvlJc w:val="left"/>
      <w:pPr>
        <w:tabs>
          <w:tab w:val="num" w:pos="0"/>
        </w:tabs>
        <w:ind w:left="103" w:hanging="418"/>
      </w:pPr>
    </w:lvl>
    <w:lvl w:ilvl="1">
      <w:start w:val="2"/>
      <w:numFmt w:val="decimal"/>
      <w:lvlText w:val="%1.%2"/>
      <w:lvlJc w:val="left"/>
      <w:pPr>
        <w:tabs>
          <w:tab w:val="num" w:pos="0"/>
        </w:tabs>
        <w:ind w:left="103" w:hanging="418"/>
      </w:pPr>
      <w:rPr>
        <w:rFonts w:ascii="Calibri" w:eastAsia="Calibri" w:hAnsi="Calibri" w:cs="Calibri"/>
        <w:b w:val="0"/>
        <w:bCs w:val="0"/>
        <w:i w:val="0"/>
        <w:iCs w:val="0"/>
        <w:sz w:val="24"/>
        <w:szCs w:val="24"/>
      </w:rPr>
    </w:lvl>
    <w:lvl w:ilvl="2">
      <w:numFmt w:val="bullet"/>
      <w:lvlText w:val="●"/>
      <w:lvlJc w:val="left"/>
      <w:pPr>
        <w:tabs>
          <w:tab w:val="num" w:pos="0"/>
        </w:tabs>
        <w:ind w:left="1912" w:hanging="418"/>
      </w:pPr>
      <w:rPr>
        <w:rFonts w:ascii="Noto Sans Symbols" w:hAnsi="Noto Sans Symbols" w:cs="Noto Sans Symbols" w:hint="default"/>
      </w:rPr>
    </w:lvl>
    <w:lvl w:ilvl="3">
      <w:numFmt w:val="bullet"/>
      <w:lvlText w:val="●"/>
      <w:lvlJc w:val="left"/>
      <w:pPr>
        <w:tabs>
          <w:tab w:val="num" w:pos="0"/>
        </w:tabs>
        <w:ind w:left="2818" w:hanging="418"/>
      </w:pPr>
      <w:rPr>
        <w:rFonts w:ascii="Noto Sans Symbols" w:hAnsi="Noto Sans Symbols" w:cs="Noto Sans Symbols" w:hint="default"/>
      </w:rPr>
    </w:lvl>
    <w:lvl w:ilvl="4">
      <w:numFmt w:val="bullet"/>
      <w:lvlText w:val="●"/>
      <w:lvlJc w:val="left"/>
      <w:pPr>
        <w:tabs>
          <w:tab w:val="num" w:pos="0"/>
        </w:tabs>
        <w:ind w:left="3725" w:hanging="418"/>
      </w:pPr>
      <w:rPr>
        <w:rFonts w:ascii="Noto Sans Symbols" w:hAnsi="Noto Sans Symbols" w:cs="Noto Sans Symbols" w:hint="default"/>
      </w:rPr>
    </w:lvl>
    <w:lvl w:ilvl="5">
      <w:numFmt w:val="bullet"/>
      <w:lvlText w:val="●"/>
      <w:lvlJc w:val="left"/>
      <w:pPr>
        <w:tabs>
          <w:tab w:val="num" w:pos="0"/>
        </w:tabs>
        <w:ind w:left="4631" w:hanging="418"/>
      </w:pPr>
      <w:rPr>
        <w:rFonts w:ascii="Noto Sans Symbols" w:hAnsi="Noto Sans Symbols" w:cs="Noto Sans Symbols" w:hint="default"/>
      </w:rPr>
    </w:lvl>
    <w:lvl w:ilvl="6">
      <w:numFmt w:val="bullet"/>
      <w:lvlText w:val="●"/>
      <w:lvlJc w:val="left"/>
      <w:pPr>
        <w:tabs>
          <w:tab w:val="num" w:pos="0"/>
        </w:tabs>
        <w:ind w:left="5537" w:hanging="418"/>
      </w:pPr>
      <w:rPr>
        <w:rFonts w:ascii="Noto Sans Symbols" w:hAnsi="Noto Sans Symbols" w:cs="Noto Sans Symbols" w:hint="default"/>
      </w:rPr>
    </w:lvl>
    <w:lvl w:ilvl="7">
      <w:numFmt w:val="bullet"/>
      <w:lvlText w:val="●"/>
      <w:lvlJc w:val="left"/>
      <w:pPr>
        <w:tabs>
          <w:tab w:val="num" w:pos="0"/>
        </w:tabs>
        <w:ind w:left="6444" w:hanging="418"/>
      </w:pPr>
      <w:rPr>
        <w:rFonts w:ascii="Noto Sans Symbols" w:hAnsi="Noto Sans Symbols" w:cs="Noto Sans Symbols" w:hint="default"/>
      </w:rPr>
    </w:lvl>
    <w:lvl w:ilvl="8">
      <w:numFmt w:val="bullet"/>
      <w:lvlText w:val="●"/>
      <w:lvlJc w:val="left"/>
      <w:pPr>
        <w:tabs>
          <w:tab w:val="num" w:pos="0"/>
        </w:tabs>
        <w:ind w:left="7350" w:hanging="418"/>
      </w:pPr>
      <w:rPr>
        <w:rFonts w:ascii="Noto Sans Symbols" w:hAnsi="Noto Sans Symbols" w:cs="Noto Sans Symbols" w:hint="default"/>
      </w:rPr>
    </w:lvl>
  </w:abstractNum>
  <w:abstractNum w:abstractNumId="22" w15:restartNumberingAfterBreak="0">
    <w:nsid w:val="4DDA6E13"/>
    <w:multiLevelType w:val="multilevel"/>
    <w:tmpl w:val="3CC4AFB6"/>
    <w:lvl w:ilvl="0">
      <w:start w:val="8"/>
      <w:numFmt w:val="decimal"/>
      <w:lvlText w:val="%1."/>
      <w:lvlJc w:val="left"/>
      <w:pPr>
        <w:tabs>
          <w:tab w:val="num" w:pos="0"/>
        </w:tabs>
        <w:ind w:left="307" w:hanging="242"/>
      </w:pPr>
      <w:rPr>
        <w:rFonts w:ascii="Calibri" w:eastAsia="Calibri" w:hAnsi="Calibri" w:cs="Calibri"/>
        <w:b/>
        <w:bCs/>
        <w:i w:val="0"/>
        <w:iCs w:val="0"/>
        <w:sz w:val="24"/>
        <w:szCs w:val="24"/>
      </w:rPr>
    </w:lvl>
    <w:lvl w:ilvl="1">
      <w:start w:val="1"/>
      <w:numFmt w:val="decimal"/>
      <w:lvlText w:val="%1.%2."/>
      <w:lvlJc w:val="left"/>
      <w:pPr>
        <w:tabs>
          <w:tab w:val="num" w:pos="0"/>
        </w:tabs>
        <w:ind w:left="727" w:hanging="420"/>
      </w:pPr>
      <w:rPr>
        <w:rFonts w:ascii="Calibri" w:eastAsia="Calibri" w:hAnsi="Calibri" w:cs="Calibri"/>
        <w:b w:val="0"/>
        <w:bCs w:val="0"/>
        <w:i w:val="0"/>
        <w:iCs w:val="0"/>
        <w:sz w:val="24"/>
        <w:szCs w:val="24"/>
      </w:rPr>
    </w:lvl>
    <w:lvl w:ilvl="2">
      <w:start w:val="1"/>
      <w:numFmt w:val="decimal"/>
      <w:lvlText w:val="%3."/>
      <w:lvlJc w:val="left"/>
      <w:pPr>
        <w:tabs>
          <w:tab w:val="num" w:pos="0"/>
        </w:tabs>
        <w:ind w:left="590" w:hanging="569"/>
      </w:pPr>
    </w:lvl>
    <w:lvl w:ilvl="3">
      <w:start w:val="1"/>
      <w:numFmt w:val="upperRoman"/>
      <w:lvlText w:val="%4"/>
      <w:lvlJc w:val="left"/>
      <w:pPr>
        <w:tabs>
          <w:tab w:val="num" w:pos="0"/>
        </w:tabs>
        <w:ind w:left="1310" w:hanging="113"/>
      </w:pPr>
      <w:rPr>
        <w:rFonts w:ascii="Calibri" w:eastAsia="Calibri" w:hAnsi="Calibri" w:cs="Calibri"/>
        <w:b w:val="0"/>
        <w:bCs w:val="0"/>
        <w:i/>
        <w:iCs/>
        <w:sz w:val="22"/>
        <w:szCs w:val="22"/>
      </w:rPr>
    </w:lvl>
    <w:lvl w:ilvl="4">
      <w:start w:val="1"/>
      <w:numFmt w:val="lowerLetter"/>
      <w:lvlText w:val="%5)"/>
      <w:lvlJc w:val="left"/>
      <w:pPr>
        <w:tabs>
          <w:tab w:val="num" w:pos="0"/>
        </w:tabs>
        <w:ind w:left="1310" w:hanging="235"/>
      </w:pPr>
      <w:rPr>
        <w:rFonts w:ascii="Calibri" w:eastAsia="Calibri" w:hAnsi="Calibri" w:cs="Calibri"/>
        <w:b w:val="0"/>
        <w:bCs w:val="0"/>
        <w:i/>
        <w:iCs/>
        <w:sz w:val="22"/>
        <w:szCs w:val="22"/>
      </w:rPr>
    </w:lvl>
    <w:lvl w:ilvl="5">
      <w:numFmt w:val="bullet"/>
      <w:lvlText w:val="●"/>
      <w:lvlJc w:val="left"/>
      <w:pPr>
        <w:tabs>
          <w:tab w:val="num" w:pos="0"/>
        </w:tabs>
        <w:ind w:left="3778" w:hanging="235"/>
      </w:pPr>
      <w:rPr>
        <w:rFonts w:ascii="Noto Sans Symbols" w:hAnsi="Noto Sans Symbols" w:cs="Noto Sans Symbols" w:hint="default"/>
      </w:rPr>
    </w:lvl>
    <w:lvl w:ilvl="6">
      <w:numFmt w:val="bullet"/>
      <w:lvlText w:val="●"/>
      <w:lvlJc w:val="left"/>
      <w:pPr>
        <w:tabs>
          <w:tab w:val="num" w:pos="0"/>
        </w:tabs>
        <w:ind w:left="5007" w:hanging="235"/>
      </w:pPr>
      <w:rPr>
        <w:rFonts w:ascii="Noto Sans Symbols" w:hAnsi="Noto Sans Symbols" w:cs="Noto Sans Symbols" w:hint="default"/>
      </w:rPr>
    </w:lvl>
    <w:lvl w:ilvl="7">
      <w:numFmt w:val="bullet"/>
      <w:lvlText w:val="●"/>
      <w:lvlJc w:val="left"/>
      <w:pPr>
        <w:tabs>
          <w:tab w:val="num" w:pos="0"/>
        </w:tabs>
        <w:ind w:left="6236" w:hanging="235"/>
      </w:pPr>
      <w:rPr>
        <w:rFonts w:ascii="Noto Sans Symbols" w:hAnsi="Noto Sans Symbols" w:cs="Noto Sans Symbols" w:hint="default"/>
      </w:rPr>
    </w:lvl>
    <w:lvl w:ilvl="8">
      <w:numFmt w:val="bullet"/>
      <w:lvlText w:val="●"/>
      <w:lvlJc w:val="left"/>
      <w:pPr>
        <w:tabs>
          <w:tab w:val="num" w:pos="0"/>
        </w:tabs>
        <w:ind w:left="7465" w:hanging="235"/>
      </w:pPr>
      <w:rPr>
        <w:rFonts w:ascii="Noto Sans Symbols" w:hAnsi="Noto Sans Symbols" w:cs="Noto Sans Symbols" w:hint="default"/>
      </w:rPr>
    </w:lvl>
  </w:abstractNum>
  <w:abstractNum w:abstractNumId="23" w15:restartNumberingAfterBreak="0">
    <w:nsid w:val="4EDD2AF7"/>
    <w:multiLevelType w:val="multilevel"/>
    <w:tmpl w:val="F3BAE468"/>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4" w15:restartNumberingAfterBreak="0">
    <w:nsid w:val="501C7BB9"/>
    <w:multiLevelType w:val="multilevel"/>
    <w:tmpl w:val="6834ECF4"/>
    <w:lvl w:ilvl="0">
      <w:start w:val="10"/>
      <w:numFmt w:val="decimal"/>
      <w:lvlText w:val="%1"/>
      <w:lvlJc w:val="left"/>
      <w:pPr>
        <w:tabs>
          <w:tab w:val="num" w:pos="0"/>
        </w:tabs>
        <w:ind w:left="103" w:hanging="428"/>
      </w:pPr>
    </w:lvl>
    <w:lvl w:ilvl="1">
      <w:start w:val="1"/>
      <w:numFmt w:val="decimal"/>
      <w:lvlText w:val="%1.%2"/>
      <w:lvlJc w:val="left"/>
      <w:pPr>
        <w:tabs>
          <w:tab w:val="num" w:pos="0"/>
        </w:tabs>
        <w:ind w:left="103" w:hanging="428"/>
      </w:pPr>
      <w:rPr>
        <w:rFonts w:ascii="Calibri" w:eastAsia="Calibri" w:hAnsi="Calibri" w:cs="Calibri"/>
        <w:b w:val="0"/>
        <w:bCs w:val="0"/>
        <w:i w:val="0"/>
        <w:iCs w:val="0"/>
        <w:sz w:val="22"/>
        <w:szCs w:val="22"/>
      </w:rPr>
    </w:lvl>
    <w:lvl w:ilvl="2">
      <w:numFmt w:val="bullet"/>
      <w:lvlText w:val="●"/>
      <w:lvlJc w:val="left"/>
      <w:pPr>
        <w:tabs>
          <w:tab w:val="num" w:pos="0"/>
        </w:tabs>
        <w:ind w:left="1912" w:hanging="428"/>
      </w:pPr>
      <w:rPr>
        <w:rFonts w:ascii="Noto Sans Symbols" w:hAnsi="Noto Sans Symbols" w:cs="Noto Sans Symbols" w:hint="default"/>
      </w:rPr>
    </w:lvl>
    <w:lvl w:ilvl="3">
      <w:numFmt w:val="bullet"/>
      <w:lvlText w:val="●"/>
      <w:lvlJc w:val="left"/>
      <w:pPr>
        <w:tabs>
          <w:tab w:val="num" w:pos="0"/>
        </w:tabs>
        <w:ind w:left="2818" w:hanging="428"/>
      </w:pPr>
      <w:rPr>
        <w:rFonts w:ascii="Noto Sans Symbols" w:hAnsi="Noto Sans Symbols" w:cs="Noto Sans Symbols" w:hint="default"/>
      </w:rPr>
    </w:lvl>
    <w:lvl w:ilvl="4">
      <w:numFmt w:val="bullet"/>
      <w:lvlText w:val="●"/>
      <w:lvlJc w:val="left"/>
      <w:pPr>
        <w:tabs>
          <w:tab w:val="num" w:pos="0"/>
        </w:tabs>
        <w:ind w:left="3725" w:hanging="428"/>
      </w:pPr>
      <w:rPr>
        <w:rFonts w:ascii="Noto Sans Symbols" w:hAnsi="Noto Sans Symbols" w:cs="Noto Sans Symbols" w:hint="default"/>
      </w:rPr>
    </w:lvl>
    <w:lvl w:ilvl="5">
      <w:numFmt w:val="bullet"/>
      <w:lvlText w:val="●"/>
      <w:lvlJc w:val="left"/>
      <w:pPr>
        <w:tabs>
          <w:tab w:val="num" w:pos="0"/>
        </w:tabs>
        <w:ind w:left="4631" w:hanging="428"/>
      </w:pPr>
      <w:rPr>
        <w:rFonts w:ascii="Noto Sans Symbols" w:hAnsi="Noto Sans Symbols" w:cs="Noto Sans Symbols" w:hint="default"/>
      </w:rPr>
    </w:lvl>
    <w:lvl w:ilvl="6">
      <w:numFmt w:val="bullet"/>
      <w:lvlText w:val="●"/>
      <w:lvlJc w:val="left"/>
      <w:pPr>
        <w:tabs>
          <w:tab w:val="num" w:pos="0"/>
        </w:tabs>
        <w:ind w:left="5537" w:hanging="428"/>
      </w:pPr>
      <w:rPr>
        <w:rFonts w:ascii="Noto Sans Symbols" w:hAnsi="Noto Sans Symbols" w:cs="Noto Sans Symbols" w:hint="default"/>
      </w:rPr>
    </w:lvl>
    <w:lvl w:ilvl="7">
      <w:numFmt w:val="bullet"/>
      <w:lvlText w:val="●"/>
      <w:lvlJc w:val="left"/>
      <w:pPr>
        <w:tabs>
          <w:tab w:val="num" w:pos="0"/>
        </w:tabs>
        <w:ind w:left="6444" w:hanging="428"/>
      </w:pPr>
      <w:rPr>
        <w:rFonts w:ascii="Noto Sans Symbols" w:hAnsi="Noto Sans Symbols" w:cs="Noto Sans Symbols" w:hint="default"/>
      </w:rPr>
    </w:lvl>
    <w:lvl w:ilvl="8">
      <w:numFmt w:val="bullet"/>
      <w:lvlText w:val="●"/>
      <w:lvlJc w:val="left"/>
      <w:pPr>
        <w:tabs>
          <w:tab w:val="num" w:pos="0"/>
        </w:tabs>
        <w:ind w:left="7350" w:hanging="428"/>
      </w:pPr>
      <w:rPr>
        <w:rFonts w:ascii="Noto Sans Symbols" w:hAnsi="Noto Sans Symbols" w:cs="Noto Sans Symbols" w:hint="default"/>
      </w:rPr>
    </w:lvl>
  </w:abstractNum>
  <w:abstractNum w:abstractNumId="25" w15:restartNumberingAfterBreak="0">
    <w:nsid w:val="506740A1"/>
    <w:multiLevelType w:val="multilevel"/>
    <w:tmpl w:val="202A697E"/>
    <w:lvl w:ilvl="0">
      <w:start w:val="8"/>
      <w:numFmt w:val="decimal"/>
      <w:lvlText w:val="%1"/>
      <w:lvlJc w:val="left"/>
      <w:pPr>
        <w:tabs>
          <w:tab w:val="num" w:pos="0"/>
        </w:tabs>
        <w:ind w:left="103" w:hanging="372"/>
      </w:pPr>
    </w:lvl>
    <w:lvl w:ilvl="1">
      <w:start w:val="3"/>
      <w:numFmt w:val="decimal"/>
      <w:lvlText w:val="%1.%2"/>
      <w:lvlJc w:val="left"/>
      <w:pPr>
        <w:tabs>
          <w:tab w:val="num" w:pos="0"/>
        </w:tabs>
        <w:ind w:left="103" w:hanging="372"/>
      </w:pPr>
      <w:rPr>
        <w:rFonts w:ascii="Calibri" w:eastAsia="Calibri" w:hAnsi="Calibri" w:cs="Calibri"/>
        <w:b w:val="0"/>
        <w:bCs w:val="0"/>
        <w:i w:val="0"/>
        <w:iCs w:val="0"/>
        <w:sz w:val="24"/>
        <w:szCs w:val="24"/>
      </w:rPr>
    </w:lvl>
    <w:lvl w:ilvl="2">
      <w:numFmt w:val="bullet"/>
      <w:lvlText w:val="●"/>
      <w:lvlJc w:val="left"/>
      <w:pPr>
        <w:tabs>
          <w:tab w:val="num" w:pos="0"/>
        </w:tabs>
        <w:ind w:left="1912" w:hanging="372"/>
      </w:pPr>
      <w:rPr>
        <w:rFonts w:ascii="Noto Sans Symbols" w:hAnsi="Noto Sans Symbols" w:cs="Noto Sans Symbols" w:hint="default"/>
      </w:rPr>
    </w:lvl>
    <w:lvl w:ilvl="3">
      <w:numFmt w:val="bullet"/>
      <w:lvlText w:val="●"/>
      <w:lvlJc w:val="left"/>
      <w:pPr>
        <w:tabs>
          <w:tab w:val="num" w:pos="0"/>
        </w:tabs>
        <w:ind w:left="2818" w:hanging="372"/>
      </w:pPr>
      <w:rPr>
        <w:rFonts w:ascii="Noto Sans Symbols" w:hAnsi="Noto Sans Symbols" w:cs="Noto Sans Symbols" w:hint="default"/>
      </w:rPr>
    </w:lvl>
    <w:lvl w:ilvl="4">
      <w:numFmt w:val="bullet"/>
      <w:lvlText w:val="●"/>
      <w:lvlJc w:val="left"/>
      <w:pPr>
        <w:tabs>
          <w:tab w:val="num" w:pos="0"/>
        </w:tabs>
        <w:ind w:left="3725" w:hanging="372"/>
      </w:pPr>
      <w:rPr>
        <w:rFonts w:ascii="Noto Sans Symbols" w:hAnsi="Noto Sans Symbols" w:cs="Noto Sans Symbols" w:hint="default"/>
      </w:rPr>
    </w:lvl>
    <w:lvl w:ilvl="5">
      <w:numFmt w:val="bullet"/>
      <w:lvlText w:val="●"/>
      <w:lvlJc w:val="left"/>
      <w:pPr>
        <w:tabs>
          <w:tab w:val="num" w:pos="0"/>
        </w:tabs>
        <w:ind w:left="4631" w:hanging="372"/>
      </w:pPr>
      <w:rPr>
        <w:rFonts w:ascii="Noto Sans Symbols" w:hAnsi="Noto Sans Symbols" w:cs="Noto Sans Symbols" w:hint="default"/>
      </w:rPr>
    </w:lvl>
    <w:lvl w:ilvl="6">
      <w:numFmt w:val="bullet"/>
      <w:lvlText w:val="●"/>
      <w:lvlJc w:val="left"/>
      <w:pPr>
        <w:tabs>
          <w:tab w:val="num" w:pos="0"/>
        </w:tabs>
        <w:ind w:left="5537" w:hanging="372"/>
      </w:pPr>
      <w:rPr>
        <w:rFonts w:ascii="Noto Sans Symbols" w:hAnsi="Noto Sans Symbols" w:cs="Noto Sans Symbols" w:hint="default"/>
      </w:rPr>
    </w:lvl>
    <w:lvl w:ilvl="7">
      <w:numFmt w:val="bullet"/>
      <w:lvlText w:val="●"/>
      <w:lvlJc w:val="left"/>
      <w:pPr>
        <w:tabs>
          <w:tab w:val="num" w:pos="0"/>
        </w:tabs>
        <w:ind w:left="6444" w:hanging="372"/>
      </w:pPr>
      <w:rPr>
        <w:rFonts w:ascii="Noto Sans Symbols" w:hAnsi="Noto Sans Symbols" w:cs="Noto Sans Symbols" w:hint="default"/>
      </w:rPr>
    </w:lvl>
    <w:lvl w:ilvl="8">
      <w:numFmt w:val="bullet"/>
      <w:lvlText w:val="●"/>
      <w:lvlJc w:val="left"/>
      <w:pPr>
        <w:tabs>
          <w:tab w:val="num" w:pos="0"/>
        </w:tabs>
        <w:ind w:left="7350" w:hanging="372"/>
      </w:pPr>
      <w:rPr>
        <w:rFonts w:ascii="Noto Sans Symbols" w:hAnsi="Noto Sans Symbols" w:cs="Noto Sans Symbols" w:hint="default"/>
      </w:rPr>
    </w:lvl>
  </w:abstractNum>
  <w:abstractNum w:abstractNumId="26" w15:restartNumberingAfterBreak="0">
    <w:nsid w:val="519E6AA0"/>
    <w:multiLevelType w:val="multilevel"/>
    <w:tmpl w:val="794E4AD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7" w15:restartNumberingAfterBreak="0">
    <w:nsid w:val="599F600B"/>
    <w:multiLevelType w:val="multilevel"/>
    <w:tmpl w:val="A1640B8E"/>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numFmt w:val="bullet"/>
      <w:lvlText w:val="●"/>
      <w:lvlJc w:val="left"/>
      <w:pPr>
        <w:tabs>
          <w:tab w:val="num" w:pos="0"/>
        </w:tabs>
        <w:ind w:left="1910" w:hanging="360"/>
      </w:pPr>
      <w:rPr>
        <w:rFonts w:ascii="Noto Sans Symbols" w:hAnsi="Noto Sans Symbols" w:cs="Noto Sans Symbols" w:hint="default"/>
      </w:rPr>
    </w:lvl>
    <w:lvl w:ilvl="2">
      <w:numFmt w:val="bullet"/>
      <w:lvlText w:val="●"/>
      <w:lvlJc w:val="left"/>
      <w:pPr>
        <w:tabs>
          <w:tab w:val="num" w:pos="0"/>
        </w:tabs>
        <w:ind w:left="2800" w:hanging="360"/>
      </w:pPr>
      <w:rPr>
        <w:rFonts w:ascii="Noto Sans Symbols" w:hAnsi="Noto Sans Symbols" w:cs="Noto Sans Symbols" w:hint="default"/>
      </w:rPr>
    </w:lvl>
    <w:lvl w:ilvl="3">
      <w:numFmt w:val="bullet"/>
      <w:lvlText w:val="●"/>
      <w:lvlJc w:val="left"/>
      <w:pPr>
        <w:tabs>
          <w:tab w:val="num" w:pos="0"/>
        </w:tabs>
        <w:ind w:left="3691" w:hanging="360"/>
      </w:pPr>
      <w:rPr>
        <w:rFonts w:ascii="Noto Sans Symbols" w:hAnsi="Noto Sans Symbols" w:cs="Noto Sans Symbols" w:hint="default"/>
      </w:rPr>
    </w:lvl>
    <w:lvl w:ilvl="4">
      <w:numFmt w:val="bullet"/>
      <w:lvlText w:val="●"/>
      <w:lvlJc w:val="left"/>
      <w:pPr>
        <w:tabs>
          <w:tab w:val="num" w:pos="0"/>
        </w:tabs>
        <w:ind w:left="4581" w:hanging="360"/>
      </w:pPr>
      <w:rPr>
        <w:rFonts w:ascii="Noto Sans Symbols" w:hAnsi="Noto Sans Symbols" w:cs="Noto Sans Symbols" w:hint="default"/>
      </w:rPr>
    </w:lvl>
    <w:lvl w:ilvl="5">
      <w:numFmt w:val="bullet"/>
      <w:lvlText w:val="●"/>
      <w:lvlJc w:val="left"/>
      <w:pPr>
        <w:tabs>
          <w:tab w:val="num" w:pos="0"/>
        </w:tabs>
        <w:ind w:left="5471" w:hanging="360"/>
      </w:pPr>
      <w:rPr>
        <w:rFonts w:ascii="Noto Sans Symbols" w:hAnsi="Noto Sans Symbols" w:cs="Noto Sans Symbols" w:hint="default"/>
      </w:rPr>
    </w:lvl>
    <w:lvl w:ilvl="6">
      <w:numFmt w:val="bullet"/>
      <w:lvlText w:val="●"/>
      <w:lvlJc w:val="left"/>
      <w:pPr>
        <w:tabs>
          <w:tab w:val="num" w:pos="0"/>
        </w:tabs>
        <w:ind w:left="6362" w:hanging="360"/>
      </w:pPr>
      <w:rPr>
        <w:rFonts w:ascii="Noto Sans Symbols" w:hAnsi="Noto Sans Symbols" w:cs="Noto Sans Symbols" w:hint="default"/>
      </w:rPr>
    </w:lvl>
    <w:lvl w:ilvl="7">
      <w:numFmt w:val="bullet"/>
      <w:lvlText w:val="●"/>
      <w:lvlJc w:val="left"/>
      <w:pPr>
        <w:tabs>
          <w:tab w:val="num" w:pos="0"/>
        </w:tabs>
        <w:ind w:left="7252" w:hanging="360"/>
      </w:pPr>
      <w:rPr>
        <w:rFonts w:ascii="Noto Sans Symbols" w:hAnsi="Noto Sans Symbols" w:cs="Noto Sans Symbols" w:hint="default"/>
      </w:rPr>
    </w:lvl>
    <w:lvl w:ilvl="8">
      <w:numFmt w:val="bullet"/>
      <w:lvlText w:val="●"/>
      <w:lvlJc w:val="left"/>
      <w:pPr>
        <w:tabs>
          <w:tab w:val="num" w:pos="0"/>
        </w:tabs>
        <w:ind w:left="8142" w:hanging="360"/>
      </w:pPr>
      <w:rPr>
        <w:rFonts w:ascii="Noto Sans Symbols" w:hAnsi="Noto Sans Symbols" w:cs="Noto Sans Symbols" w:hint="default"/>
      </w:rPr>
    </w:lvl>
  </w:abstractNum>
  <w:abstractNum w:abstractNumId="28" w15:restartNumberingAfterBreak="0">
    <w:nsid w:val="606A0BA2"/>
    <w:multiLevelType w:val="multilevel"/>
    <w:tmpl w:val="E01AE08A"/>
    <w:lvl w:ilvl="0">
      <w:start w:val="1"/>
      <w:numFmt w:val="upperRoman"/>
      <w:lvlText w:val="%1"/>
      <w:lvlJc w:val="left"/>
      <w:pPr>
        <w:tabs>
          <w:tab w:val="num" w:pos="0"/>
        </w:tabs>
        <w:ind w:left="103" w:hanging="212"/>
      </w:pPr>
      <w:rPr>
        <w:rFonts w:ascii="Calibri" w:eastAsia="Calibri" w:hAnsi="Calibri" w:cs="Calibri"/>
        <w:b w:val="0"/>
        <w:bCs w:val="0"/>
        <w:i w:val="0"/>
        <w:iCs w:val="0"/>
        <w:sz w:val="24"/>
        <w:szCs w:val="24"/>
      </w:rPr>
    </w:lvl>
    <w:lvl w:ilvl="1">
      <w:numFmt w:val="bullet"/>
      <w:lvlText w:val="●"/>
      <w:lvlJc w:val="left"/>
      <w:pPr>
        <w:tabs>
          <w:tab w:val="num" w:pos="0"/>
        </w:tabs>
        <w:ind w:left="1006" w:hanging="212"/>
      </w:pPr>
      <w:rPr>
        <w:rFonts w:ascii="Noto Sans Symbols" w:hAnsi="Noto Sans Symbols" w:cs="Noto Sans Symbols" w:hint="default"/>
      </w:rPr>
    </w:lvl>
    <w:lvl w:ilvl="2">
      <w:numFmt w:val="bullet"/>
      <w:lvlText w:val="●"/>
      <w:lvlJc w:val="left"/>
      <w:pPr>
        <w:tabs>
          <w:tab w:val="num" w:pos="0"/>
        </w:tabs>
        <w:ind w:left="1912" w:hanging="212"/>
      </w:pPr>
      <w:rPr>
        <w:rFonts w:ascii="Noto Sans Symbols" w:hAnsi="Noto Sans Symbols" w:cs="Noto Sans Symbols" w:hint="default"/>
      </w:rPr>
    </w:lvl>
    <w:lvl w:ilvl="3">
      <w:numFmt w:val="bullet"/>
      <w:lvlText w:val="●"/>
      <w:lvlJc w:val="left"/>
      <w:pPr>
        <w:tabs>
          <w:tab w:val="num" w:pos="0"/>
        </w:tabs>
        <w:ind w:left="2818" w:hanging="212"/>
      </w:pPr>
      <w:rPr>
        <w:rFonts w:ascii="Noto Sans Symbols" w:hAnsi="Noto Sans Symbols" w:cs="Noto Sans Symbols" w:hint="default"/>
      </w:rPr>
    </w:lvl>
    <w:lvl w:ilvl="4">
      <w:numFmt w:val="bullet"/>
      <w:lvlText w:val="●"/>
      <w:lvlJc w:val="left"/>
      <w:pPr>
        <w:tabs>
          <w:tab w:val="num" w:pos="0"/>
        </w:tabs>
        <w:ind w:left="3725" w:hanging="212"/>
      </w:pPr>
      <w:rPr>
        <w:rFonts w:ascii="Noto Sans Symbols" w:hAnsi="Noto Sans Symbols" w:cs="Noto Sans Symbols" w:hint="default"/>
      </w:rPr>
    </w:lvl>
    <w:lvl w:ilvl="5">
      <w:numFmt w:val="bullet"/>
      <w:lvlText w:val="●"/>
      <w:lvlJc w:val="left"/>
      <w:pPr>
        <w:tabs>
          <w:tab w:val="num" w:pos="0"/>
        </w:tabs>
        <w:ind w:left="4631" w:hanging="212"/>
      </w:pPr>
      <w:rPr>
        <w:rFonts w:ascii="Noto Sans Symbols" w:hAnsi="Noto Sans Symbols" w:cs="Noto Sans Symbols" w:hint="default"/>
      </w:rPr>
    </w:lvl>
    <w:lvl w:ilvl="6">
      <w:numFmt w:val="bullet"/>
      <w:lvlText w:val="●"/>
      <w:lvlJc w:val="left"/>
      <w:pPr>
        <w:tabs>
          <w:tab w:val="num" w:pos="0"/>
        </w:tabs>
        <w:ind w:left="5537" w:hanging="212"/>
      </w:pPr>
      <w:rPr>
        <w:rFonts w:ascii="Noto Sans Symbols" w:hAnsi="Noto Sans Symbols" w:cs="Noto Sans Symbols" w:hint="default"/>
      </w:rPr>
    </w:lvl>
    <w:lvl w:ilvl="7">
      <w:numFmt w:val="bullet"/>
      <w:lvlText w:val="●"/>
      <w:lvlJc w:val="left"/>
      <w:pPr>
        <w:tabs>
          <w:tab w:val="num" w:pos="0"/>
        </w:tabs>
        <w:ind w:left="6444" w:hanging="212"/>
      </w:pPr>
      <w:rPr>
        <w:rFonts w:ascii="Noto Sans Symbols" w:hAnsi="Noto Sans Symbols" w:cs="Noto Sans Symbols" w:hint="default"/>
      </w:rPr>
    </w:lvl>
    <w:lvl w:ilvl="8">
      <w:numFmt w:val="bullet"/>
      <w:lvlText w:val="●"/>
      <w:lvlJc w:val="left"/>
      <w:pPr>
        <w:tabs>
          <w:tab w:val="num" w:pos="0"/>
        </w:tabs>
        <w:ind w:left="7350" w:hanging="212"/>
      </w:pPr>
      <w:rPr>
        <w:rFonts w:ascii="Noto Sans Symbols" w:hAnsi="Noto Sans Symbols" w:cs="Noto Sans Symbols" w:hint="default"/>
      </w:rPr>
    </w:lvl>
  </w:abstractNum>
  <w:abstractNum w:abstractNumId="29" w15:restartNumberingAfterBreak="0">
    <w:nsid w:val="609F7B9E"/>
    <w:multiLevelType w:val="multilevel"/>
    <w:tmpl w:val="519C1EB4"/>
    <w:lvl w:ilvl="0">
      <w:start w:val="1"/>
      <w:numFmt w:val="upperRoman"/>
      <w:lvlText w:val="%1"/>
      <w:lvlJc w:val="left"/>
      <w:pPr>
        <w:tabs>
          <w:tab w:val="num" w:pos="0"/>
        </w:tabs>
        <w:ind w:left="103" w:hanging="120"/>
      </w:pPr>
      <w:rPr>
        <w:rFonts w:ascii="Calibri" w:eastAsia="Calibri" w:hAnsi="Calibri" w:cs="Calibri"/>
        <w:b w:val="0"/>
        <w:bCs w:val="0"/>
        <w:i w:val="0"/>
        <w:iCs w:val="0"/>
        <w:sz w:val="24"/>
        <w:szCs w:val="24"/>
      </w:rPr>
    </w:lvl>
    <w:lvl w:ilvl="1">
      <w:numFmt w:val="bullet"/>
      <w:lvlText w:val="●"/>
      <w:lvlJc w:val="left"/>
      <w:pPr>
        <w:tabs>
          <w:tab w:val="num" w:pos="0"/>
        </w:tabs>
        <w:ind w:left="1011" w:hanging="120"/>
      </w:pPr>
      <w:rPr>
        <w:rFonts w:ascii="Noto Sans Symbols" w:hAnsi="Noto Sans Symbols" w:cs="Noto Sans Symbols" w:hint="default"/>
      </w:rPr>
    </w:lvl>
    <w:lvl w:ilvl="2">
      <w:numFmt w:val="bullet"/>
      <w:lvlText w:val="●"/>
      <w:lvlJc w:val="left"/>
      <w:pPr>
        <w:tabs>
          <w:tab w:val="num" w:pos="0"/>
        </w:tabs>
        <w:ind w:left="1923" w:hanging="120"/>
      </w:pPr>
      <w:rPr>
        <w:rFonts w:ascii="Noto Sans Symbols" w:hAnsi="Noto Sans Symbols" w:cs="Noto Sans Symbols" w:hint="default"/>
      </w:rPr>
    </w:lvl>
    <w:lvl w:ilvl="3">
      <w:numFmt w:val="bullet"/>
      <w:lvlText w:val="●"/>
      <w:lvlJc w:val="left"/>
      <w:pPr>
        <w:tabs>
          <w:tab w:val="num" w:pos="0"/>
        </w:tabs>
        <w:ind w:left="2835" w:hanging="120"/>
      </w:pPr>
      <w:rPr>
        <w:rFonts w:ascii="Noto Sans Symbols" w:hAnsi="Noto Sans Symbols" w:cs="Noto Sans Symbols" w:hint="default"/>
      </w:rPr>
    </w:lvl>
    <w:lvl w:ilvl="4">
      <w:numFmt w:val="bullet"/>
      <w:lvlText w:val="●"/>
      <w:lvlJc w:val="left"/>
      <w:pPr>
        <w:tabs>
          <w:tab w:val="num" w:pos="0"/>
        </w:tabs>
        <w:ind w:left="3747" w:hanging="120"/>
      </w:pPr>
      <w:rPr>
        <w:rFonts w:ascii="Noto Sans Symbols" w:hAnsi="Noto Sans Symbols" w:cs="Noto Sans Symbols" w:hint="default"/>
      </w:rPr>
    </w:lvl>
    <w:lvl w:ilvl="5">
      <w:numFmt w:val="bullet"/>
      <w:lvlText w:val="●"/>
      <w:lvlJc w:val="left"/>
      <w:pPr>
        <w:tabs>
          <w:tab w:val="num" w:pos="0"/>
        </w:tabs>
        <w:ind w:left="4659" w:hanging="120"/>
      </w:pPr>
      <w:rPr>
        <w:rFonts w:ascii="Noto Sans Symbols" w:hAnsi="Noto Sans Symbols" w:cs="Noto Sans Symbols" w:hint="default"/>
      </w:rPr>
    </w:lvl>
    <w:lvl w:ilvl="6">
      <w:numFmt w:val="bullet"/>
      <w:lvlText w:val="●"/>
      <w:lvlJc w:val="left"/>
      <w:pPr>
        <w:tabs>
          <w:tab w:val="num" w:pos="0"/>
        </w:tabs>
        <w:ind w:left="5570" w:hanging="120"/>
      </w:pPr>
      <w:rPr>
        <w:rFonts w:ascii="Noto Sans Symbols" w:hAnsi="Noto Sans Symbols" w:cs="Noto Sans Symbols" w:hint="default"/>
      </w:rPr>
    </w:lvl>
    <w:lvl w:ilvl="7">
      <w:numFmt w:val="bullet"/>
      <w:lvlText w:val="●"/>
      <w:lvlJc w:val="left"/>
      <w:pPr>
        <w:tabs>
          <w:tab w:val="num" w:pos="0"/>
        </w:tabs>
        <w:ind w:left="6482" w:hanging="120"/>
      </w:pPr>
      <w:rPr>
        <w:rFonts w:ascii="Noto Sans Symbols" w:hAnsi="Noto Sans Symbols" w:cs="Noto Sans Symbols" w:hint="default"/>
      </w:rPr>
    </w:lvl>
    <w:lvl w:ilvl="8">
      <w:numFmt w:val="bullet"/>
      <w:lvlText w:val="●"/>
      <w:lvlJc w:val="left"/>
      <w:pPr>
        <w:tabs>
          <w:tab w:val="num" w:pos="0"/>
        </w:tabs>
        <w:ind w:left="7394" w:hanging="120"/>
      </w:pPr>
      <w:rPr>
        <w:rFonts w:ascii="Noto Sans Symbols" w:hAnsi="Noto Sans Symbols" w:cs="Noto Sans Symbols" w:hint="default"/>
      </w:rPr>
    </w:lvl>
  </w:abstractNum>
  <w:abstractNum w:abstractNumId="30" w15:restartNumberingAfterBreak="0">
    <w:nsid w:val="616F3B82"/>
    <w:multiLevelType w:val="multilevel"/>
    <w:tmpl w:val="390CE344"/>
    <w:lvl w:ilvl="0">
      <w:start w:val="7"/>
      <w:numFmt w:val="decimal"/>
      <w:lvlText w:val="%1"/>
      <w:lvlJc w:val="left"/>
      <w:pPr>
        <w:tabs>
          <w:tab w:val="num" w:pos="0"/>
        </w:tabs>
        <w:ind w:left="307" w:hanging="341"/>
      </w:pPr>
    </w:lvl>
    <w:lvl w:ilvl="1">
      <w:start w:val="5"/>
      <w:numFmt w:val="decimal"/>
      <w:lvlText w:val="%1.%2"/>
      <w:lvlJc w:val="left"/>
      <w:pPr>
        <w:tabs>
          <w:tab w:val="num" w:pos="0"/>
        </w:tabs>
        <w:ind w:left="307" w:hanging="341"/>
      </w:pPr>
      <w:rPr>
        <w:rFonts w:ascii="Calibri" w:eastAsia="Calibri" w:hAnsi="Calibri" w:cs="Calibri"/>
        <w:b w:val="0"/>
        <w:bCs w:val="0"/>
        <w:i w:val="0"/>
        <w:iCs w:val="0"/>
        <w:sz w:val="22"/>
        <w:szCs w:val="22"/>
      </w:rPr>
    </w:lvl>
    <w:lvl w:ilvl="2">
      <w:numFmt w:val="bullet"/>
      <w:lvlText w:val="●"/>
      <w:lvlJc w:val="left"/>
      <w:pPr>
        <w:tabs>
          <w:tab w:val="num" w:pos="0"/>
        </w:tabs>
        <w:ind w:left="2224" w:hanging="341"/>
      </w:pPr>
      <w:rPr>
        <w:rFonts w:ascii="Noto Sans Symbols" w:hAnsi="Noto Sans Symbols" w:cs="Noto Sans Symbols" w:hint="default"/>
      </w:rPr>
    </w:lvl>
    <w:lvl w:ilvl="3">
      <w:numFmt w:val="bullet"/>
      <w:lvlText w:val="●"/>
      <w:lvlJc w:val="left"/>
      <w:pPr>
        <w:tabs>
          <w:tab w:val="num" w:pos="0"/>
        </w:tabs>
        <w:ind w:left="3187" w:hanging="341"/>
      </w:pPr>
      <w:rPr>
        <w:rFonts w:ascii="Noto Sans Symbols" w:hAnsi="Noto Sans Symbols" w:cs="Noto Sans Symbols" w:hint="default"/>
      </w:rPr>
    </w:lvl>
    <w:lvl w:ilvl="4">
      <w:numFmt w:val="bullet"/>
      <w:lvlText w:val="●"/>
      <w:lvlJc w:val="left"/>
      <w:pPr>
        <w:tabs>
          <w:tab w:val="num" w:pos="0"/>
        </w:tabs>
        <w:ind w:left="4149" w:hanging="341"/>
      </w:pPr>
      <w:rPr>
        <w:rFonts w:ascii="Noto Sans Symbols" w:hAnsi="Noto Sans Symbols" w:cs="Noto Sans Symbols" w:hint="default"/>
      </w:rPr>
    </w:lvl>
    <w:lvl w:ilvl="5">
      <w:numFmt w:val="bullet"/>
      <w:lvlText w:val="●"/>
      <w:lvlJc w:val="left"/>
      <w:pPr>
        <w:tabs>
          <w:tab w:val="num" w:pos="0"/>
        </w:tabs>
        <w:ind w:left="5111" w:hanging="341"/>
      </w:pPr>
      <w:rPr>
        <w:rFonts w:ascii="Noto Sans Symbols" w:hAnsi="Noto Sans Symbols" w:cs="Noto Sans Symbols" w:hint="default"/>
      </w:rPr>
    </w:lvl>
    <w:lvl w:ilvl="6">
      <w:numFmt w:val="bullet"/>
      <w:lvlText w:val="●"/>
      <w:lvlJc w:val="left"/>
      <w:pPr>
        <w:tabs>
          <w:tab w:val="num" w:pos="0"/>
        </w:tabs>
        <w:ind w:left="6074" w:hanging="341"/>
      </w:pPr>
      <w:rPr>
        <w:rFonts w:ascii="Noto Sans Symbols" w:hAnsi="Noto Sans Symbols" w:cs="Noto Sans Symbols" w:hint="default"/>
      </w:rPr>
    </w:lvl>
    <w:lvl w:ilvl="7">
      <w:numFmt w:val="bullet"/>
      <w:lvlText w:val="●"/>
      <w:lvlJc w:val="left"/>
      <w:pPr>
        <w:tabs>
          <w:tab w:val="num" w:pos="0"/>
        </w:tabs>
        <w:ind w:left="7036" w:hanging="341"/>
      </w:pPr>
      <w:rPr>
        <w:rFonts w:ascii="Noto Sans Symbols" w:hAnsi="Noto Sans Symbols" w:cs="Noto Sans Symbols" w:hint="default"/>
      </w:rPr>
    </w:lvl>
    <w:lvl w:ilvl="8">
      <w:numFmt w:val="bullet"/>
      <w:lvlText w:val="●"/>
      <w:lvlJc w:val="left"/>
      <w:pPr>
        <w:tabs>
          <w:tab w:val="num" w:pos="0"/>
        </w:tabs>
        <w:ind w:left="7998" w:hanging="341"/>
      </w:pPr>
      <w:rPr>
        <w:rFonts w:ascii="Noto Sans Symbols" w:hAnsi="Noto Sans Symbols" w:cs="Noto Sans Symbols" w:hint="default"/>
      </w:rPr>
    </w:lvl>
  </w:abstractNum>
  <w:abstractNum w:abstractNumId="31" w15:restartNumberingAfterBreak="0">
    <w:nsid w:val="63B97AFC"/>
    <w:multiLevelType w:val="multilevel"/>
    <w:tmpl w:val="C442A81A"/>
    <w:lvl w:ilvl="0">
      <w:start w:val="1"/>
      <w:numFmt w:val="lowerLetter"/>
      <w:lvlText w:val="%1)"/>
      <w:lvlJc w:val="left"/>
      <w:pPr>
        <w:tabs>
          <w:tab w:val="num" w:pos="0"/>
        </w:tabs>
        <w:ind w:left="1027" w:hanging="360"/>
      </w:pPr>
      <w:rPr>
        <w:rFonts w:ascii="Calibri" w:eastAsia="Calibri" w:hAnsi="Calibri" w:cs="Calibri"/>
        <w:b w:val="0"/>
        <w:bCs w:val="0"/>
        <w:i w:val="0"/>
        <w:iCs w:val="0"/>
        <w:sz w:val="22"/>
        <w:szCs w:val="22"/>
      </w:rPr>
    </w:lvl>
    <w:lvl w:ilvl="1">
      <w:start w:val="1"/>
      <w:numFmt w:val="decimal"/>
      <w:lvlText w:val="%1.%2)"/>
      <w:lvlJc w:val="left"/>
      <w:pPr>
        <w:tabs>
          <w:tab w:val="num" w:pos="0"/>
        </w:tabs>
        <w:ind w:left="1747" w:hanging="437"/>
      </w:pPr>
      <w:rPr>
        <w:rFonts w:ascii="Calibri" w:eastAsia="Calibri" w:hAnsi="Calibri" w:cs="Calibri"/>
        <w:b w:val="0"/>
        <w:bCs w:val="0"/>
        <w:i w:val="0"/>
        <w:iCs w:val="0"/>
        <w:sz w:val="22"/>
        <w:szCs w:val="22"/>
      </w:rPr>
    </w:lvl>
    <w:lvl w:ilvl="2">
      <w:numFmt w:val="bullet"/>
      <w:lvlText w:val="●"/>
      <w:lvlJc w:val="left"/>
      <w:pPr>
        <w:tabs>
          <w:tab w:val="num" w:pos="0"/>
        </w:tabs>
        <w:ind w:left="1740" w:hanging="437"/>
      </w:pPr>
      <w:rPr>
        <w:rFonts w:ascii="Noto Sans Symbols" w:hAnsi="Noto Sans Symbols" w:cs="Noto Sans Symbols" w:hint="default"/>
      </w:rPr>
    </w:lvl>
    <w:lvl w:ilvl="3">
      <w:numFmt w:val="bullet"/>
      <w:lvlText w:val="●"/>
      <w:lvlJc w:val="left"/>
      <w:pPr>
        <w:tabs>
          <w:tab w:val="num" w:pos="0"/>
        </w:tabs>
        <w:ind w:left="2762" w:hanging="437"/>
      </w:pPr>
      <w:rPr>
        <w:rFonts w:ascii="Noto Sans Symbols" w:hAnsi="Noto Sans Symbols" w:cs="Noto Sans Symbols" w:hint="default"/>
      </w:rPr>
    </w:lvl>
    <w:lvl w:ilvl="4">
      <w:numFmt w:val="bullet"/>
      <w:lvlText w:val="●"/>
      <w:lvlJc w:val="left"/>
      <w:pPr>
        <w:tabs>
          <w:tab w:val="num" w:pos="0"/>
        </w:tabs>
        <w:ind w:left="3785" w:hanging="437"/>
      </w:pPr>
      <w:rPr>
        <w:rFonts w:ascii="Noto Sans Symbols" w:hAnsi="Noto Sans Symbols" w:cs="Noto Sans Symbols" w:hint="default"/>
      </w:rPr>
    </w:lvl>
    <w:lvl w:ilvl="5">
      <w:numFmt w:val="bullet"/>
      <w:lvlText w:val="●"/>
      <w:lvlJc w:val="left"/>
      <w:pPr>
        <w:tabs>
          <w:tab w:val="num" w:pos="0"/>
        </w:tabs>
        <w:ind w:left="4808" w:hanging="437"/>
      </w:pPr>
      <w:rPr>
        <w:rFonts w:ascii="Noto Sans Symbols" w:hAnsi="Noto Sans Symbols" w:cs="Noto Sans Symbols" w:hint="default"/>
      </w:rPr>
    </w:lvl>
    <w:lvl w:ilvl="6">
      <w:numFmt w:val="bullet"/>
      <w:lvlText w:val="●"/>
      <w:lvlJc w:val="left"/>
      <w:pPr>
        <w:tabs>
          <w:tab w:val="num" w:pos="0"/>
        </w:tabs>
        <w:ind w:left="5831" w:hanging="437"/>
      </w:pPr>
      <w:rPr>
        <w:rFonts w:ascii="Noto Sans Symbols" w:hAnsi="Noto Sans Symbols" w:cs="Noto Sans Symbols" w:hint="default"/>
      </w:rPr>
    </w:lvl>
    <w:lvl w:ilvl="7">
      <w:numFmt w:val="bullet"/>
      <w:lvlText w:val="●"/>
      <w:lvlJc w:val="left"/>
      <w:pPr>
        <w:tabs>
          <w:tab w:val="num" w:pos="0"/>
        </w:tabs>
        <w:ind w:left="6854" w:hanging="437"/>
      </w:pPr>
      <w:rPr>
        <w:rFonts w:ascii="Noto Sans Symbols" w:hAnsi="Noto Sans Symbols" w:cs="Noto Sans Symbols" w:hint="default"/>
      </w:rPr>
    </w:lvl>
    <w:lvl w:ilvl="8">
      <w:numFmt w:val="bullet"/>
      <w:lvlText w:val="●"/>
      <w:lvlJc w:val="left"/>
      <w:pPr>
        <w:tabs>
          <w:tab w:val="num" w:pos="0"/>
        </w:tabs>
        <w:ind w:left="7877" w:hanging="437"/>
      </w:pPr>
      <w:rPr>
        <w:rFonts w:ascii="Noto Sans Symbols" w:hAnsi="Noto Sans Symbols" w:cs="Noto Sans Symbols" w:hint="default"/>
      </w:rPr>
    </w:lvl>
  </w:abstractNum>
  <w:abstractNum w:abstractNumId="32" w15:restartNumberingAfterBreak="0">
    <w:nsid w:val="6AF45E7E"/>
    <w:multiLevelType w:val="multilevel"/>
    <w:tmpl w:val="C3644A3C"/>
    <w:lvl w:ilvl="0">
      <w:start w:val="1"/>
      <w:numFmt w:val="upperRoman"/>
      <w:lvlText w:val="%1"/>
      <w:lvlJc w:val="left"/>
      <w:pPr>
        <w:tabs>
          <w:tab w:val="num" w:pos="0"/>
        </w:tabs>
        <w:ind w:left="215" w:hanging="116"/>
      </w:pPr>
      <w:rPr>
        <w:rFonts w:ascii="Calibri" w:eastAsia="Calibri" w:hAnsi="Calibri" w:cs="Calibri"/>
        <w:b w:val="0"/>
        <w:bCs w:val="0"/>
        <w:i w:val="0"/>
        <w:iCs w:val="0"/>
        <w:sz w:val="24"/>
        <w:szCs w:val="24"/>
      </w:rPr>
    </w:lvl>
    <w:lvl w:ilvl="1">
      <w:numFmt w:val="bullet"/>
      <w:lvlText w:val="●"/>
      <w:lvlJc w:val="left"/>
      <w:pPr>
        <w:tabs>
          <w:tab w:val="num" w:pos="0"/>
        </w:tabs>
        <w:ind w:left="1114" w:hanging="116"/>
      </w:pPr>
      <w:rPr>
        <w:rFonts w:ascii="Noto Sans Symbols" w:hAnsi="Noto Sans Symbols" w:cs="Noto Sans Symbols" w:hint="default"/>
      </w:rPr>
    </w:lvl>
    <w:lvl w:ilvl="2">
      <w:numFmt w:val="bullet"/>
      <w:lvlText w:val="●"/>
      <w:lvlJc w:val="left"/>
      <w:pPr>
        <w:tabs>
          <w:tab w:val="num" w:pos="0"/>
        </w:tabs>
        <w:ind w:left="2008" w:hanging="116"/>
      </w:pPr>
      <w:rPr>
        <w:rFonts w:ascii="Noto Sans Symbols" w:hAnsi="Noto Sans Symbols" w:cs="Noto Sans Symbols" w:hint="default"/>
      </w:rPr>
    </w:lvl>
    <w:lvl w:ilvl="3">
      <w:numFmt w:val="bullet"/>
      <w:lvlText w:val="●"/>
      <w:lvlJc w:val="left"/>
      <w:pPr>
        <w:tabs>
          <w:tab w:val="num" w:pos="0"/>
        </w:tabs>
        <w:ind w:left="2903" w:hanging="116"/>
      </w:pPr>
      <w:rPr>
        <w:rFonts w:ascii="Noto Sans Symbols" w:hAnsi="Noto Sans Symbols" w:cs="Noto Sans Symbols" w:hint="default"/>
      </w:rPr>
    </w:lvl>
    <w:lvl w:ilvl="4">
      <w:numFmt w:val="bullet"/>
      <w:lvlText w:val="●"/>
      <w:lvlJc w:val="left"/>
      <w:pPr>
        <w:tabs>
          <w:tab w:val="num" w:pos="0"/>
        </w:tabs>
        <w:ind w:left="3797" w:hanging="116"/>
      </w:pPr>
      <w:rPr>
        <w:rFonts w:ascii="Noto Sans Symbols" w:hAnsi="Noto Sans Symbols" w:cs="Noto Sans Symbols" w:hint="default"/>
      </w:rPr>
    </w:lvl>
    <w:lvl w:ilvl="5">
      <w:numFmt w:val="bullet"/>
      <w:lvlText w:val="●"/>
      <w:lvlJc w:val="left"/>
      <w:pPr>
        <w:tabs>
          <w:tab w:val="num" w:pos="0"/>
        </w:tabs>
        <w:ind w:left="4692" w:hanging="116"/>
      </w:pPr>
      <w:rPr>
        <w:rFonts w:ascii="Noto Sans Symbols" w:hAnsi="Noto Sans Symbols" w:cs="Noto Sans Symbols" w:hint="default"/>
      </w:rPr>
    </w:lvl>
    <w:lvl w:ilvl="6">
      <w:numFmt w:val="bullet"/>
      <w:lvlText w:val="●"/>
      <w:lvlJc w:val="left"/>
      <w:pPr>
        <w:tabs>
          <w:tab w:val="num" w:pos="0"/>
        </w:tabs>
        <w:ind w:left="5586" w:hanging="116"/>
      </w:pPr>
      <w:rPr>
        <w:rFonts w:ascii="Noto Sans Symbols" w:hAnsi="Noto Sans Symbols" w:cs="Noto Sans Symbols" w:hint="default"/>
      </w:rPr>
    </w:lvl>
    <w:lvl w:ilvl="7">
      <w:numFmt w:val="bullet"/>
      <w:lvlText w:val="●"/>
      <w:lvlJc w:val="left"/>
      <w:pPr>
        <w:tabs>
          <w:tab w:val="num" w:pos="0"/>
        </w:tabs>
        <w:ind w:left="6480" w:hanging="116"/>
      </w:pPr>
      <w:rPr>
        <w:rFonts w:ascii="Noto Sans Symbols" w:hAnsi="Noto Sans Symbols" w:cs="Noto Sans Symbols" w:hint="default"/>
      </w:rPr>
    </w:lvl>
    <w:lvl w:ilvl="8">
      <w:numFmt w:val="bullet"/>
      <w:lvlText w:val="●"/>
      <w:lvlJc w:val="left"/>
      <w:pPr>
        <w:tabs>
          <w:tab w:val="num" w:pos="0"/>
        </w:tabs>
        <w:ind w:left="7375" w:hanging="116"/>
      </w:pPr>
      <w:rPr>
        <w:rFonts w:ascii="Noto Sans Symbols" w:hAnsi="Noto Sans Symbols" w:cs="Noto Sans Symbols" w:hint="default"/>
      </w:rPr>
    </w:lvl>
  </w:abstractNum>
  <w:abstractNum w:abstractNumId="33" w15:restartNumberingAfterBreak="0">
    <w:nsid w:val="6DEA6F14"/>
    <w:multiLevelType w:val="multilevel"/>
    <w:tmpl w:val="1F8A765C"/>
    <w:lvl w:ilvl="0">
      <w:start w:val="1"/>
      <w:numFmt w:val="lowerLetter"/>
      <w:lvlText w:val="%1)"/>
      <w:lvlJc w:val="left"/>
      <w:pPr>
        <w:tabs>
          <w:tab w:val="num" w:pos="0"/>
        </w:tabs>
        <w:ind w:left="307" w:hanging="264"/>
      </w:pPr>
      <w:rPr>
        <w:rFonts w:ascii="Calibri" w:eastAsia="Calibri" w:hAnsi="Calibri" w:cs="Calibri"/>
        <w:b w:val="0"/>
        <w:bCs w:val="0"/>
        <w:i w:val="0"/>
        <w:iCs w:val="0"/>
        <w:sz w:val="22"/>
        <w:szCs w:val="22"/>
      </w:rPr>
    </w:lvl>
    <w:lvl w:ilvl="1">
      <w:numFmt w:val="bullet"/>
      <w:lvlText w:val="●"/>
      <w:lvlJc w:val="left"/>
      <w:pPr>
        <w:tabs>
          <w:tab w:val="num" w:pos="0"/>
        </w:tabs>
        <w:ind w:left="1262" w:hanging="264"/>
      </w:pPr>
      <w:rPr>
        <w:rFonts w:ascii="Noto Sans Symbols" w:hAnsi="Noto Sans Symbols" w:cs="Noto Sans Symbols" w:hint="default"/>
      </w:rPr>
    </w:lvl>
    <w:lvl w:ilvl="2">
      <w:numFmt w:val="bullet"/>
      <w:lvlText w:val="●"/>
      <w:lvlJc w:val="left"/>
      <w:pPr>
        <w:tabs>
          <w:tab w:val="num" w:pos="0"/>
        </w:tabs>
        <w:ind w:left="2224" w:hanging="264"/>
      </w:pPr>
      <w:rPr>
        <w:rFonts w:ascii="Noto Sans Symbols" w:hAnsi="Noto Sans Symbols" w:cs="Noto Sans Symbols" w:hint="default"/>
      </w:rPr>
    </w:lvl>
    <w:lvl w:ilvl="3">
      <w:numFmt w:val="bullet"/>
      <w:lvlText w:val="●"/>
      <w:lvlJc w:val="left"/>
      <w:pPr>
        <w:tabs>
          <w:tab w:val="num" w:pos="0"/>
        </w:tabs>
        <w:ind w:left="3187" w:hanging="264"/>
      </w:pPr>
      <w:rPr>
        <w:rFonts w:ascii="Noto Sans Symbols" w:hAnsi="Noto Sans Symbols" w:cs="Noto Sans Symbols" w:hint="default"/>
      </w:rPr>
    </w:lvl>
    <w:lvl w:ilvl="4">
      <w:numFmt w:val="bullet"/>
      <w:lvlText w:val="●"/>
      <w:lvlJc w:val="left"/>
      <w:pPr>
        <w:tabs>
          <w:tab w:val="num" w:pos="0"/>
        </w:tabs>
        <w:ind w:left="4149" w:hanging="264"/>
      </w:pPr>
      <w:rPr>
        <w:rFonts w:ascii="Noto Sans Symbols" w:hAnsi="Noto Sans Symbols" w:cs="Noto Sans Symbols" w:hint="default"/>
      </w:rPr>
    </w:lvl>
    <w:lvl w:ilvl="5">
      <w:numFmt w:val="bullet"/>
      <w:lvlText w:val="●"/>
      <w:lvlJc w:val="left"/>
      <w:pPr>
        <w:tabs>
          <w:tab w:val="num" w:pos="0"/>
        </w:tabs>
        <w:ind w:left="5111" w:hanging="264"/>
      </w:pPr>
      <w:rPr>
        <w:rFonts w:ascii="Noto Sans Symbols" w:hAnsi="Noto Sans Symbols" w:cs="Noto Sans Symbols" w:hint="default"/>
      </w:rPr>
    </w:lvl>
    <w:lvl w:ilvl="6">
      <w:numFmt w:val="bullet"/>
      <w:lvlText w:val="●"/>
      <w:lvlJc w:val="left"/>
      <w:pPr>
        <w:tabs>
          <w:tab w:val="num" w:pos="0"/>
        </w:tabs>
        <w:ind w:left="6074" w:hanging="264"/>
      </w:pPr>
      <w:rPr>
        <w:rFonts w:ascii="Noto Sans Symbols" w:hAnsi="Noto Sans Symbols" w:cs="Noto Sans Symbols" w:hint="default"/>
      </w:rPr>
    </w:lvl>
    <w:lvl w:ilvl="7">
      <w:numFmt w:val="bullet"/>
      <w:lvlText w:val="●"/>
      <w:lvlJc w:val="left"/>
      <w:pPr>
        <w:tabs>
          <w:tab w:val="num" w:pos="0"/>
        </w:tabs>
        <w:ind w:left="7036" w:hanging="264"/>
      </w:pPr>
      <w:rPr>
        <w:rFonts w:ascii="Noto Sans Symbols" w:hAnsi="Noto Sans Symbols" w:cs="Noto Sans Symbols" w:hint="default"/>
      </w:rPr>
    </w:lvl>
    <w:lvl w:ilvl="8">
      <w:numFmt w:val="bullet"/>
      <w:lvlText w:val="●"/>
      <w:lvlJc w:val="left"/>
      <w:pPr>
        <w:tabs>
          <w:tab w:val="num" w:pos="0"/>
        </w:tabs>
        <w:ind w:left="7998" w:hanging="264"/>
      </w:pPr>
      <w:rPr>
        <w:rFonts w:ascii="Noto Sans Symbols" w:hAnsi="Noto Sans Symbols" w:cs="Noto Sans Symbols" w:hint="default"/>
      </w:rPr>
    </w:lvl>
  </w:abstractNum>
  <w:abstractNum w:abstractNumId="34" w15:restartNumberingAfterBreak="0">
    <w:nsid w:val="744E29DA"/>
    <w:multiLevelType w:val="multilevel"/>
    <w:tmpl w:val="92BE0898"/>
    <w:lvl w:ilvl="0">
      <w:start w:val="1"/>
      <w:numFmt w:val="upperRoman"/>
      <w:lvlText w:val="%1"/>
      <w:lvlJc w:val="left"/>
      <w:pPr>
        <w:tabs>
          <w:tab w:val="num" w:pos="0"/>
        </w:tabs>
        <w:ind w:left="103" w:hanging="128"/>
      </w:pPr>
      <w:rPr>
        <w:rFonts w:ascii="Calibri" w:eastAsia="Calibri" w:hAnsi="Calibri" w:cs="Calibri"/>
        <w:b w:val="0"/>
        <w:bCs w:val="0"/>
        <w:i w:val="0"/>
        <w:iCs w:val="0"/>
        <w:sz w:val="24"/>
        <w:szCs w:val="24"/>
      </w:rPr>
    </w:lvl>
    <w:lvl w:ilvl="1">
      <w:numFmt w:val="bullet"/>
      <w:lvlText w:val="●"/>
      <w:lvlJc w:val="left"/>
      <w:pPr>
        <w:tabs>
          <w:tab w:val="num" w:pos="0"/>
        </w:tabs>
        <w:ind w:left="1006" w:hanging="128"/>
      </w:pPr>
      <w:rPr>
        <w:rFonts w:ascii="Noto Sans Symbols" w:hAnsi="Noto Sans Symbols" w:cs="Noto Sans Symbols" w:hint="default"/>
      </w:rPr>
    </w:lvl>
    <w:lvl w:ilvl="2">
      <w:numFmt w:val="bullet"/>
      <w:lvlText w:val="●"/>
      <w:lvlJc w:val="left"/>
      <w:pPr>
        <w:tabs>
          <w:tab w:val="num" w:pos="0"/>
        </w:tabs>
        <w:ind w:left="1912" w:hanging="128"/>
      </w:pPr>
      <w:rPr>
        <w:rFonts w:ascii="Noto Sans Symbols" w:hAnsi="Noto Sans Symbols" w:cs="Noto Sans Symbols" w:hint="default"/>
      </w:rPr>
    </w:lvl>
    <w:lvl w:ilvl="3">
      <w:numFmt w:val="bullet"/>
      <w:lvlText w:val="●"/>
      <w:lvlJc w:val="left"/>
      <w:pPr>
        <w:tabs>
          <w:tab w:val="num" w:pos="0"/>
        </w:tabs>
        <w:ind w:left="2818" w:hanging="128"/>
      </w:pPr>
      <w:rPr>
        <w:rFonts w:ascii="Noto Sans Symbols" w:hAnsi="Noto Sans Symbols" w:cs="Noto Sans Symbols" w:hint="default"/>
      </w:rPr>
    </w:lvl>
    <w:lvl w:ilvl="4">
      <w:numFmt w:val="bullet"/>
      <w:lvlText w:val="●"/>
      <w:lvlJc w:val="left"/>
      <w:pPr>
        <w:tabs>
          <w:tab w:val="num" w:pos="0"/>
        </w:tabs>
        <w:ind w:left="3725" w:hanging="128"/>
      </w:pPr>
      <w:rPr>
        <w:rFonts w:ascii="Noto Sans Symbols" w:hAnsi="Noto Sans Symbols" w:cs="Noto Sans Symbols" w:hint="default"/>
      </w:rPr>
    </w:lvl>
    <w:lvl w:ilvl="5">
      <w:numFmt w:val="bullet"/>
      <w:lvlText w:val="●"/>
      <w:lvlJc w:val="left"/>
      <w:pPr>
        <w:tabs>
          <w:tab w:val="num" w:pos="0"/>
        </w:tabs>
        <w:ind w:left="4631" w:hanging="128"/>
      </w:pPr>
      <w:rPr>
        <w:rFonts w:ascii="Noto Sans Symbols" w:hAnsi="Noto Sans Symbols" w:cs="Noto Sans Symbols" w:hint="default"/>
      </w:rPr>
    </w:lvl>
    <w:lvl w:ilvl="6">
      <w:numFmt w:val="bullet"/>
      <w:lvlText w:val="●"/>
      <w:lvlJc w:val="left"/>
      <w:pPr>
        <w:tabs>
          <w:tab w:val="num" w:pos="0"/>
        </w:tabs>
        <w:ind w:left="5537" w:hanging="128"/>
      </w:pPr>
      <w:rPr>
        <w:rFonts w:ascii="Noto Sans Symbols" w:hAnsi="Noto Sans Symbols" w:cs="Noto Sans Symbols" w:hint="default"/>
      </w:rPr>
    </w:lvl>
    <w:lvl w:ilvl="7">
      <w:numFmt w:val="bullet"/>
      <w:lvlText w:val="●"/>
      <w:lvlJc w:val="left"/>
      <w:pPr>
        <w:tabs>
          <w:tab w:val="num" w:pos="0"/>
        </w:tabs>
        <w:ind w:left="6444" w:hanging="128"/>
      </w:pPr>
      <w:rPr>
        <w:rFonts w:ascii="Noto Sans Symbols" w:hAnsi="Noto Sans Symbols" w:cs="Noto Sans Symbols" w:hint="default"/>
      </w:rPr>
    </w:lvl>
    <w:lvl w:ilvl="8">
      <w:numFmt w:val="bullet"/>
      <w:lvlText w:val="●"/>
      <w:lvlJc w:val="left"/>
      <w:pPr>
        <w:tabs>
          <w:tab w:val="num" w:pos="0"/>
        </w:tabs>
        <w:ind w:left="7350" w:hanging="128"/>
      </w:pPr>
      <w:rPr>
        <w:rFonts w:ascii="Noto Sans Symbols" w:hAnsi="Noto Sans Symbols" w:cs="Noto Sans Symbols" w:hint="default"/>
      </w:rPr>
    </w:lvl>
  </w:abstractNum>
  <w:abstractNum w:abstractNumId="35" w15:restartNumberingAfterBreak="0">
    <w:nsid w:val="78535248"/>
    <w:multiLevelType w:val="multilevel"/>
    <w:tmpl w:val="C19AD53A"/>
    <w:lvl w:ilvl="0">
      <w:start w:val="11"/>
      <w:numFmt w:val="decimal"/>
      <w:lvlText w:val="%1"/>
      <w:lvlJc w:val="left"/>
      <w:pPr>
        <w:tabs>
          <w:tab w:val="num" w:pos="0"/>
        </w:tabs>
        <w:ind w:left="103" w:hanging="509"/>
      </w:pPr>
    </w:lvl>
    <w:lvl w:ilvl="1">
      <w:start w:val="1"/>
      <w:numFmt w:val="decimal"/>
      <w:lvlText w:val="%1.%2"/>
      <w:lvlJc w:val="left"/>
      <w:pPr>
        <w:tabs>
          <w:tab w:val="num" w:pos="0"/>
        </w:tabs>
        <w:ind w:left="103" w:hanging="509"/>
      </w:pPr>
      <w:rPr>
        <w:rFonts w:ascii="Calibri" w:eastAsia="Calibri" w:hAnsi="Calibri" w:cs="Calibri"/>
        <w:b w:val="0"/>
        <w:bCs w:val="0"/>
        <w:i w:val="0"/>
        <w:iCs w:val="0"/>
        <w:sz w:val="24"/>
        <w:szCs w:val="24"/>
      </w:rPr>
    </w:lvl>
    <w:lvl w:ilvl="2">
      <w:numFmt w:val="bullet"/>
      <w:lvlText w:val="●"/>
      <w:lvlJc w:val="left"/>
      <w:pPr>
        <w:tabs>
          <w:tab w:val="num" w:pos="0"/>
        </w:tabs>
        <w:ind w:left="1912" w:hanging="509"/>
      </w:pPr>
      <w:rPr>
        <w:rFonts w:ascii="Noto Sans Symbols" w:hAnsi="Noto Sans Symbols" w:cs="Noto Sans Symbols" w:hint="default"/>
      </w:rPr>
    </w:lvl>
    <w:lvl w:ilvl="3">
      <w:numFmt w:val="bullet"/>
      <w:lvlText w:val="●"/>
      <w:lvlJc w:val="left"/>
      <w:pPr>
        <w:tabs>
          <w:tab w:val="num" w:pos="0"/>
        </w:tabs>
        <w:ind w:left="2818" w:hanging="509"/>
      </w:pPr>
      <w:rPr>
        <w:rFonts w:ascii="Noto Sans Symbols" w:hAnsi="Noto Sans Symbols" w:cs="Noto Sans Symbols" w:hint="default"/>
      </w:rPr>
    </w:lvl>
    <w:lvl w:ilvl="4">
      <w:numFmt w:val="bullet"/>
      <w:lvlText w:val="●"/>
      <w:lvlJc w:val="left"/>
      <w:pPr>
        <w:tabs>
          <w:tab w:val="num" w:pos="0"/>
        </w:tabs>
        <w:ind w:left="3725" w:hanging="509"/>
      </w:pPr>
      <w:rPr>
        <w:rFonts w:ascii="Noto Sans Symbols" w:hAnsi="Noto Sans Symbols" w:cs="Noto Sans Symbols" w:hint="default"/>
      </w:rPr>
    </w:lvl>
    <w:lvl w:ilvl="5">
      <w:numFmt w:val="bullet"/>
      <w:lvlText w:val="●"/>
      <w:lvlJc w:val="left"/>
      <w:pPr>
        <w:tabs>
          <w:tab w:val="num" w:pos="0"/>
        </w:tabs>
        <w:ind w:left="4631" w:hanging="509"/>
      </w:pPr>
      <w:rPr>
        <w:rFonts w:ascii="Noto Sans Symbols" w:hAnsi="Noto Sans Symbols" w:cs="Noto Sans Symbols" w:hint="default"/>
      </w:rPr>
    </w:lvl>
    <w:lvl w:ilvl="6">
      <w:numFmt w:val="bullet"/>
      <w:lvlText w:val="●"/>
      <w:lvlJc w:val="left"/>
      <w:pPr>
        <w:tabs>
          <w:tab w:val="num" w:pos="0"/>
        </w:tabs>
        <w:ind w:left="5537" w:hanging="509"/>
      </w:pPr>
      <w:rPr>
        <w:rFonts w:ascii="Noto Sans Symbols" w:hAnsi="Noto Sans Symbols" w:cs="Noto Sans Symbols" w:hint="default"/>
      </w:rPr>
    </w:lvl>
    <w:lvl w:ilvl="7">
      <w:numFmt w:val="bullet"/>
      <w:lvlText w:val="●"/>
      <w:lvlJc w:val="left"/>
      <w:pPr>
        <w:tabs>
          <w:tab w:val="num" w:pos="0"/>
        </w:tabs>
        <w:ind w:left="6444" w:hanging="509"/>
      </w:pPr>
      <w:rPr>
        <w:rFonts w:ascii="Noto Sans Symbols" w:hAnsi="Noto Sans Symbols" w:cs="Noto Sans Symbols" w:hint="default"/>
      </w:rPr>
    </w:lvl>
    <w:lvl w:ilvl="8">
      <w:numFmt w:val="bullet"/>
      <w:lvlText w:val="●"/>
      <w:lvlJc w:val="left"/>
      <w:pPr>
        <w:tabs>
          <w:tab w:val="num" w:pos="0"/>
        </w:tabs>
        <w:ind w:left="7350" w:hanging="509"/>
      </w:pPr>
      <w:rPr>
        <w:rFonts w:ascii="Noto Sans Symbols" w:hAnsi="Noto Sans Symbols" w:cs="Noto Sans Symbols" w:hint="default"/>
      </w:rPr>
    </w:lvl>
  </w:abstractNum>
  <w:abstractNum w:abstractNumId="36" w15:restartNumberingAfterBreak="0">
    <w:nsid w:val="78B75607"/>
    <w:multiLevelType w:val="multilevel"/>
    <w:tmpl w:val="1A8CF6C4"/>
    <w:lvl w:ilvl="0">
      <w:numFmt w:val="bullet"/>
      <w:lvlText w:val="-"/>
      <w:lvlJc w:val="left"/>
      <w:pPr>
        <w:tabs>
          <w:tab w:val="num" w:pos="0"/>
        </w:tabs>
        <w:ind w:left="590" w:hanging="159"/>
      </w:pPr>
      <w:rPr>
        <w:rFonts w:ascii="Calibri" w:hAnsi="Calibri" w:cs="Calibri" w:hint="default"/>
        <w:b w:val="0"/>
        <w:bCs w:val="0"/>
        <w:i w:val="0"/>
        <w:iCs w:val="0"/>
        <w:sz w:val="24"/>
        <w:szCs w:val="24"/>
      </w:rPr>
    </w:lvl>
    <w:lvl w:ilvl="1">
      <w:numFmt w:val="bullet"/>
      <w:lvlText w:val="●"/>
      <w:lvlJc w:val="left"/>
      <w:pPr>
        <w:tabs>
          <w:tab w:val="num" w:pos="0"/>
        </w:tabs>
        <w:ind w:left="1574" w:hanging="159"/>
      </w:pPr>
      <w:rPr>
        <w:rFonts w:ascii="Noto Sans Symbols" w:hAnsi="Noto Sans Symbols" w:cs="Noto Sans Symbols" w:hint="default"/>
      </w:rPr>
    </w:lvl>
    <w:lvl w:ilvl="2">
      <w:numFmt w:val="bullet"/>
      <w:lvlText w:val="●"/>
      <w:lvlJc w:val="left"/>
      <w:pPr>
        <w:tabs>
          <w:tab w:val="num" w:pos="0"/>
        </w:tabs>
        <w:ind w:left="2549" w:hanging="159"/>
      </w:pPr>
      <w:rPr>
        <w:rFonts w:ascii="Noto Sans Symbols" w:hAnsi="Noto Sans Symbols" w:cs="Noto Sans Symbols" w:hint="default"/>
      </w:rPr>
    </w:lvl>
    <w:lvl w:ilvl="3">
      <w:numFmt w:val="bullet"/>
      <w:lvlText w:val="●"/>
      <w:lvlJc w:val="left"/>
      <w:pPr>
        <w:tabs>
          <w:tab w:val="num" w:pos="0"/>
        </w:tabs>
        <w:ind w:left="3524" w:hanging="159"/>
      </w:pPr>
      <w:rPr>
        <w:rFonts w:ascii="Noto Sans Symbols" w:hAnsi="Noto Sans Symbols" w:cs="Noto Sans Symbols" w:hint="default"/>
      </w:rPr>
    </w:lvl>
    <w:lvl w:ilvl="4">
      <w:numFmt w:val="bullet"/>
      <w:lvlText w:val="●"/>
      <w:lvlJc w:val="left"/>
      <w:pPr>
        <w:tabs>
          <w:tab w:val="num" w:pos="0"/>
        </w:tabs>
        <w:ind w:left="4499" w:hanging="159"/>
      </w:pPr>
      <w:rPr>
        <w:rFonts w:ascii="Noto Sans Symbols" w:hAnsi="Noto Sans Symbols" w:cs="Noto Sans Symbols" w:hint="default"/>
      </w:rPr>
    </w:lvl>
    <w:lvl w:ilvl="5">
      <w:numFmt w:val="bullet"/>
      <w:lvlText w:val="●"/>
      <w:lvlJc w:val="left"/>
      <w:pPr>
        <w:tabs>
          <w:tab w:val="num" w:pos="0"/>
        </w:tabs>
        <w:ind w:left="5474" w:hanging="159"/>
      </w:pPr>
      <w:rPr>
        <w:rFonts w:ascii="Noto Sans Symbols" w:hAnsi="Noto Sans Symbols" w:cs="Noto Sans Symbols" w:hint="default"/>
      </w:rPr>
    </w:lvl>
    <w:lvl w:ilvl="6">
      <w:numFmt w:val="bullet"/>
      <w:lvlText w:val="●"/>
      <w:lvlJc w:val="left"/>
      <w:pPr>
        <w:tabs>
          <w:tab w:val="num" w:pos="0"/>
        </w:tabs>
        <w:ind w:left="6449" w:hanging="159"/>
      </w:pPr>
      <w:rPr>
        <w:rFonts w:ascii="Noto Sans Symbols" w:hAnsi="Noto Sans Symbols" w:cs="Noto Sans Symbols" w:hint="default"/>
      </w:rPr>
    </w:lvl>
    <w:lvl w:ilvl="7">
      <w:numFmt w:val="bullet"/>
      <w:lvlText w:val="●"/>
      <w:lvlJc w:val="left"/>
      <w:pPr>
        <w:tabs>
          <w:tab w:val="num" w:pos="0"/>
        </w:tabs>
        <w:ind w:left="7423" w:hanging="159"/>
      </w:pPr>
      <w:rPr>
        <w:rFonts w:ascii="Noto Sans Symbols" w:hAnsi="Noto Sans Symbols" w:cs="Noto Sans Symbols" w:hint="default"/>
      </w:rPr>
    </w:lvl>
    <w:lvl w:ilvl="8">
      <w:numFmt w:val="bullet"/>
      <w:lvlText w:val="●"/>
      <w:lvlJc w:val="left"/>
      <w:pPr>
        <w:tabs>
          <w:tab w:val="num" w:pos="0"/>
        </w:tabs>
        <w:ind w:left="8398" w:hanging="159"/>
      </w:pPr>
      <w:rPr>
        <w:rFonts w:ascii="Noto Sans Symbols" w:hAnsi="Noto Sans Symbols" w:cs="Noto Sans Symbols" w:hint="default"/>
      </w:rPr>
    </w:lvl>
  </w:abstractNum>
  <w:abstractNum w:abstractNumId="37" w15:restartNumberingAfterBreak="0">
    <w:nsid w:val="7A4D29A4"/>
    <w:multiLevelType w:val="multilevel"/>
    <w:tmpl w:val="8A1E0284"/>
    <w:lvl w:ilvl="0">
      <w:start w:val="1"/>
      <w:numFmt w:val="upperRoman"/>
      <w:lvlText w:val="%1"/>
      <w:lvlJc w:val="left"/>
      <w:pPr>
        <w:tabs>
          <w:tab w:val="num" w:pos="0"/>
        </w:tabs>
        <w:ind w:left="103" w:hanging="190"/>
      </w:pPr>
      <w:rPr>
        <w:rFonts w:ascii="Calibri" w:eastAsia="Calibri" w:hAnsi="Calibri" w:cs="Calibri"/>
        <w:b w:val="0"/>
        <w:bCs w:val="0"/>
        <w:i w:val="0"/>
        <w:iCs w:val="0"/>
        <w:sz w:val="24"/>
        <w:szCs w:val="24"/>
      </w:rPr>
    </w:lvl>
    <w:lvl w:ilvl="1">
      <w:numFmt w:val="bullet"/>
      <w:lvlText w:val="●"/>
      <w:lvlJc w:val="left"/>
      <w:pPr>
        <w:tabs>
          <w:tab w:val="num" w:pos="0"/>
        </w:tabs>
        <w:ind w:left="1006" w:hanging="190"/>
      </w:pPr>
      <w:rPr>
        <w:rFonts w:ascii="Noto Sans Symbols" w:hAnsi="Noto Sans Symbols" w:cs="Noto Sans Symbols" w:hint="default"/>
      </w:rPr>
    </w:lvl>
    <w:lvl w:ilvl="2">
      <w:numFmt w:val="bullet"/>
      <w:lvlText w:val="●"/>
      <w:lvlJc w:val="left"/>
      <w:pPr>
        <w:tabs>
          <w:tab w:val="num" w:pos="0"/>
        </w:tabs>
        <w:ind w:left="1912" w:hanging="190"/>
      </w:pPr>
      <w:rPr>
        <w:rFonts w:ascii="Noto Sans Symbols" w:hAnsi="Noto Sans Symbols" w:cs="Noto Sans Symbols" w:hint="default"/>
      </w:rPr>
    </w:lvl>
    <w:lvl w:ilvl="3">
      <w:numFmt w:val="bullet"/>
      <w:lvlText w:val="●"/>
      <w:lvlJc w:val="left"/>
      <w:pPr>
        <w:tabs>
          <w:tab w:val="num" w:pos="0"/>
        </w:tabs>
        <w:ind w:left="2818" w:hanging="190"/>
      </w:pPr>
      <w:rPr>
        <w:rFonts w:ascii="Noto Sans Symbols" w:hAnsi="Noto Sans Symbols" w:cs="Noto Sans Symbols" w:hint="default"/>
      </w:rPr>
    </w:lvl>
    <w:lvl w:ilvl="4">
      <w:numFmt w:val="bullet"/>
      <w:lvlText w:val="●"/>
      <w:lvlJc w:val="left"/>
      <w:pPr>
        <w:tabs>
          <w:tab w:val="num" w:pos="0"/>
        </w:tabs>
        <w:ind w:left="3725" w:hanging="190"/>
      </w:pPr>
      <w:rPr>
        <w:rFonts w:ascii="Noto Sans Symbols" w:hAnsi="Noto Sans Symbols" w:cs="Noto Sans Symbols" w:hint="default"/>
      </w:rPr>
    </w:lvl>
    <w:lvl w:ilvl="5">
      <w:numFmt w:val="bullet"/>
      <w:lvlText w:val="●"/>
      <w:lvlJc w:val="left"/>
      <w:pPr>
        <w:tabs>
          <w:tab w:val="num" w:pos="0"/>
        </w:tabs>
        <w:ind w:left="4631" w:hanging="190"/>
      </w:pPr>
      <w:rPr>
        <w:rFonts w:ascii="Noto Sans Symbols" w:hAnsi="Noto Sans Symbols" w:cs="Noto Sans Symbols" w:hint="default"/>
      </w:rPr>
    </w:lvl>
    <w:lvl w:ilvl="6">
      <w:numFmt w:val="bullet"/>
      <w:lvlText w:val="●"/>
      <w:lvlJc w:val="left"/>
      <w:pPr>
        <w:tabs>
          <w:tab w:val="num" w:pos="0"/>
        </w:tabs>
        <w:ind w:left="5537" w:hanging="190"/>
      </w:pPr>
      <w:rPr>
        <w:rFonts w:ascii="Noto Sans Symbols" w:hAnsi="Noto Sans Symbols" w:cs="Noto Sans Symbols" w:hint="default"/>
      </w:rPr>
    </w:lvl>
    <w:lvl w:ilvl="7">
      <w:numFmt w:val="bullet"/>
      <w:lvlText w:val="●"/>
      <w:lvlJc w:val="left"/>
      <w:pPr>
        <w:tabs>
          <w:tab w:val="num" w:pos="0"/>
        </w:tabs>
        <w:ind w:left="6444" w:hanging="190"/>
      </w:pPr>
      <w:rPr>
        <w:rFonts w:ascii="Noto Sans Symbols" w:hAnsi="Noto Sans Symbols" w:cs="Noto Sans Symbols" w:hint="default"/>
      </w:rPr>
    </w:lvl>
    <w:lvl w:ilvl="8">
      <w:numFmt w:val="bullet"/>
      <w:lvlText w:val="●"/>
      <w:lvlJc w:val="left"/>
      <w:pPr>
        <w:tabs>
          <w:tab w:val="num" w:pos="0"/>
        </w:tabs>
        <w:ind w:left="7350" w:hanging="190"/>
      </w:pPr>
      <w:rPr>
        <w:rFonts w:ascii="Noto Sans Symbols" w:hAnsi="Noto Sans Symbols" w:cs="Noto Sans Symbols" w:hint="default"/>
      </w:rPr>
    </w:lvl>
  </w:abstractNum>
  <w:num w:numId="1">
    <w:abstractNumId w:val="36"/>
  </w:num>
  <w:num w:numId="2">
    <w:abstractNumId w:val="17"/>
  </w:num>
  <w:num w:numId="3">
    <w:abstractNumId w:val="12"/>
  </w:num>
  <w:num w:numId="4">
    <w:abstractNumId w:val="28"/>
  </w:num>
  <w:num w:numId="5">
    <w:abstractNumId w:val="21"/>
  </w:num>
  <w:num w:numId="6">
    <w:abstractNumId w:val="34"/>
  </w:num>
  <w:num w:numId="7">
    <w:abstractNumId w:val="37"/>
  </w:num>
  <w:num w:numId="8">
    <w:abstractNumId w:val="32"/>
  </w:num>
  <w:num w:numId="9">
    <w:abstractNumId w:val="14"/>
  </w:num>
  <w:num w:numId="10">
    <w:abstractNumId w:val="10"/>
  </w:num>
  <w:num w:numId="11">
    <w:abstractNumId w:val="29"/>
  </w:num>
  <w:num w:numId="12">
    <w:abstractNumId w:val="5"/>
  </w:num>
  <w:num w:numId="13">
    <w:abstractNumId w:val="2"/>
  </w:num>
  <w:num w:numId="14">
    <w:abstractNumId w:val="13"/>
  </w:num>
  <w:num w:numId="15">
    <w:abstractNumId w:val="22"/>
  </w:num>
  <w:num w:numId="16">
    <w:abstractNumId w:val="15"/>
  </w:num>
  <w:num w:numId="17">
    <w:abstractNumId w:val="18"/>
  </w:num>
  <w:num w:numId="18">
    <w:abstractNumId w:val="9"/>
  </w:num>
  <w:num w:numId="19">
    <w:abstractNumId w:val="7"/>
  </w:num>
  <w:num w:numId="20">
    <w:abstractNumId w:val="19"/>
  </w:num>
  <w:num w:numId="21">
    <w:abstractNumId w:val="11"/>
  </w:num>
  <w:num w:numId="22">
    <w:abstractNumId w:val="3"/>
  </w:num>
  <w:num w:numId="23">
    <w:abstractNumId w:val="30"/>
  </w:num>
  <w:num w:numId="24">
    <w:abstractNumId w:val="6"/>
  </w:num>
  <w:num w:numId="25">
    <w:abstractNumId w:val="16"/>
  </w:num>
  <w:num w:numId="26">
    <w:abstractNumId w:val="27"/>
  </w:num>
  <w:num w:numId="27">
    <w:abstractNumId w:val="31"/>
  </w:num>
  <w:num w:numId="28">
    <w:abstractNumId w:val="23"/>
  </w:num>
  <w:num w:numId="29">
    <w:abstractNumId w:val="4"/>
  </w:num>
  <w:num w:numId="30">
    <w:abstractNumId w:val="33"/>
  </w:num>
  <w:num w:numId="31">
    <w:abstractNumId w:val="1"/>
  </w:num>
  <w:num w:numId="32">
    <w:abstractNumId w:val="35"/>
  </w:num>
  <w:num w:numId="33">
    <w:abstractNumId w:val="24"/>
  </w:num>
  <w:num w:numId="34">
    <w:abstractNumId w:val="0"/>
  </w:num>
  <w:num w:numId="35">
    <w:abstractNumId w:val="8"/>
  </w:num>
  <w:num w:numId="36">
    <w:abstractNumId w:val="25"/>
  </w:num>
  <w:num w:numId="37">
    <w:abstractNumId w:val="20"/>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embedTrueTypeFonts/>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0C46"/>
    <w:rsid w:val="000D3B9D"/>
    <w:rsid w:val="00672ABE"/>
    <w:rsid w:val="007812A7"/>
    <w:rsid w:val="007D1BC5"/>
    <w:rsid w:val="00922CB7"/>
    <w:rsid w:val="009B0C46"/>
    <w:rsid w:val="00A307E6"/>
    <w:rsid w:val="00A633E6"/>
    <w:rsid w:val="00A951AA"/>
    <w:rsid w:val="00D8544C"/>
    <w:rsid w:val="00E77F49"/>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970DDD"/>
  <w15:docId w15:val="{E2A84232-EB8C-4E3B-ADCC-B0A581AFB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pt-BR" w:eastAsia="zh-CN" w:bidi="hi-IN"/>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pPr>
    <w:rPr>
      <w:lang w:val="en-US"/>
    </w:rPr>
  </w:style>
  <w:style w:type="paragraph" w:styleId="Ttulo1">
    <w:name w:val="heading 1"/>
    <w:basedOn w:val="normal1"/>
    <w:next w:val="normal1"/>
    <w:qFormat/>
    <w:pPr>
      <w:ind w:left="590"/>
      <w:outlineLvl w:val="0"/>
    </w:pPr>
    <w:rPr>
      <w:b/>
      <w:bCs/>
      <w:sz w:val="24"/>
      <w:szCs w:val="24"/>
    </w:rPr>
  </w:style>
  <w:style w:type="paragraph" w:styleId="Ttulo2">
    <w:name w:val="heading 2"/>
    <w:basedOn w:val="normal1"/>
    <w:next w:val="normal1"/>
    <w:qFormat/>
    <w:pPr>
      <w:ind w:left="526" w:hanging="219"/>
      <w:jc w:val="both"/>
      <w:outlineLvl w:val="1"/>
    </w:pPr>
    <w:rPr>
      <w:b/>
      <w:bCs/>
    </w:rPr>
  </w:style>
  <w:style w:type="paragraph" w:styleId="Ttulo3">
    <w:name w:val="heading 3"/>
    <w:basedOn w:val="normal1"/>
    <w:next w:val="normal1"/>
    <w:qFormat/>
    <w:pPr>
      <w:spacing w:before="200"/>
      <w:ind w:left="1026" w:hanging="359"/>
      <w:jc w:val="both"/>
      <w:outlineLvl w:val="2"/>
    </w:pPr>
    <w:rPr>
      <w:b/>
      <w:bCs/>
    </w:rPr>
  </w:style>
  <w:style w:type="paragraph" w:styleId="Ttulo4">
    <w:name w:val="heading 4"/>
    <w:basedOn w:val="normal1"/>
    <w:next w:val="normal1"/>
    <w:qFormat/>
    <w:pPr>
      <w:keepNext/>
      <w:keepLines/>
      <w:spacing w:before="240" w:after="40"/>
      <w:outlineLvl w:val="3"/>
    </w:pPr>
    <w:rPr>
      <w:b/>
      <w:bCs/>
      <w:sz w:val="24"/>
      <w:szCs w:val="24"/>
    </w:rPr>
  </w:style>
  <w:style w:type="paragraph" w:styleId="Ttulo5">
    <w:name w:val="heading 5"/>
    <w:basedOn w:val="normal1"/>
    <w:next w:val="normal1"/>
    <w:qFormat/>
    <w:pPr>
      <w:keepNext/>
      <w:keepLines/>
      <w:spacing w:before="220" w:after="40"/>
      <w:outlineLvl w:val="4"/>
    </w:pPr>
    <w:rPr>
      <w:b/>
      <w:bCs/>
    </w:rPr>
  </w:style>
  <w:style w:type="paragraph" w:styleId="Ttulo6">
    <w:name w:val="heading 6"/>
    <w:basedOn w:val="normal1"/>
    <w:next w:val="normal1"/>
    <w:qFormat/>
    <w:pPr>
      <w:keepNext/>
      <w:keepLines/>
      <w:spacing w:before="200" w:after="40"/>
      <w:outlineLvl w:val="5"/>
    </w:pPr>
    <w:rPr>
      <w:b/>
      <w:bCs/>
      <w:sz w:val="20"/>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LinkdaInternet">
    <w:name w:val="Link da Internet"/>
    <w:rPr>
      <w:color w:val="000080"/>
      <w:u w:val="single"/>
    </w:rPr>
  </w:style>
  <w:style w:type="paragraph" w:styleId="Ttulo">
    <w:name w:val="Title"/>
    <w:basedOn w:val="normal1"/>
    <w:next w:val="Corpodetexto"/>
    <w:qFormat/>
    <w:pPr>
      <w:keepNext/>
      <w:keepLines/>
      <w:spacing w:before="480" w:after="120"/>
    </w:pPr>
    <w:rPr>
      <w:b/>
      <w:bCs/>
      <w:sz w:val="72"/>
      <w:szCs w:val="72"/>
    </w:rPr>
  </w:style>
  <w:style w:type="paragraph" w:styleId="Corpodetexto">
    <w:name w:val="Body Text"/>
    <w:basedOn w:val="Normal"/>
    <w:pPr>
      <w:spacing w:after="140" w:line="276" w:lineRule="auto"/>
    </w:p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customStyle="1" w:styleId="normal1">
    <w:name w:val="normal1"/>
    <w:qFormat/>
    <w:pPr>
      <w:widowControl w:val="0"/>
    </w:pPr>
    <w:rPr>
      <w:lang w:val="en-US"/>
    </w:rPr>
  </w:style>
  <w:style w:type="paragraph" w:styleId="Subttulo">
    <w:name w:val="Subtitle"/>
    <w:basedOn w:val="normal1"/>
    <w:next w:val="normal1"/>
    <w:qFormat/>
    <w:pPr>
      <w:keepNext/>
      <w:keepLines/>
      <w:spacing w:before="360" w:after="80"/>
    </w:pPr>
    <w:rPr>
      <w:rFonts w:ascii="Georgia" w:eastAsia="Georgia" w:hAnsi="Georgia" w:cs="Georgia"/>
      <w:i/>
      <w:iCs/>
      <w:color w:val="666666"/>
      <w:sz w:val="48"/>
      <w:szCs w:val="48"/>
    </w:rPr>
  </w:style>
  <w:style w:type="paragraph" w:customStyle="1" w:styleId="Cabealhoerodap">
    <w:name w:val="Cabeçalho e rodapé"/>
    <w:basedOn w:val="Normal"/>
    <w:qFormat/>
  </w:style>
  <w:style w:type="paragraph" w:customStyle="1" w:styleId="CabealhoeRodap0">
    <w:name w:val="Cabeçalho e Rodapé"/>
    <w:basedOn w:val="Normal"/>
    <w:qFormat/>
  </w:style>
  <w:style w:type="paragraph" w:styleId="Cabealho">
    <w:name w:val="header"/>
    <w:basedOn w:val="Cabealhoerodap"/>
  </w:style>
  <w:style w:type="paragraph" w:styleId="Rodap">
    <w:name w:val="footer"/>
    <w:basedOn w:val="Cabealhoerodap"/>
  </w:style>
  <w:style w:type="paragraph" w:customStyle="1" w:styleId="Contedodoquadro">
    <w:name w:val="Conteúdo do quadro"/>
    <w:basedOn w:val="Normal"/>
    <w:qFormat/>
  </w:style>
  <w:style w:type="paragraph" w:customStyle="1" w:styleId="Contedodatabela">
    <w:name w:val="Conteúdo da tabela"/>
    <w:basedOn w:val="Normal"/>
    <w:qFormat/>
    <w:pPr>
      <w:suppressLineNumbers/>
    </w:pPr>
  </w:style>
  <w:style w:type="paragraph" w:customStyle="1" w:styleId="Ttulodetabela">
    <w:name w:val="Título de tabela"/>
    <w:basedOn w:val="Contedodatabela"/>
    <w:qFormat/>
    <w:pPr>
      <w:jc w:val="center"/>
    </w:pPr>
    <w:rPr>
      <w:b/>
      <w:bCs/>
    </w:rPr>
  </w:style>
  <w:style w:type="table" w:customStyle="1" w:styleId="TableNormal">
    <w:name w:val="TableNormal"/>
    <w:tblPr>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26" Type="http://schemas.openxmlformats.org/officeDocument/2006/relationships/header" Target="header9.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hyperlink" Target="https://www.gov.br/cultura/pt-br/acesso-a-informacao/legislacao-e-normativas/instrucao-normativa-minc-no-1-de-7-de-abril-de-2015-1" TargetMode="External"/><Relationship Id="rId23" Type="http://schemas.openxmlformats.org/officeDocument/2006/relationships/header" Target="header8.xm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gov.br/cultura/pt-br/acesso-a-informacao/legislacao-e-normativas/instrucao-normativa-minc-no-1-de-7-de-abril-de-2015-1" TargetMode="External"/><Relationship Id="rId22" Type="http://schemas.openxmlformats.org/officeDocument/2006/relationships/header" Target="header7.xml"/><Relationship Id="rId27" Type="http://schemas.openxmlformats.org/officeDocument/2006/relationships/footer" Target="footer9.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footer5.xml.rels><?xml version="1.0" encoding="UTF-8" standalone="yes"?>
<Relationships xmlns="http://schemas.openxmlformats.org/package/2006/relationships"><Relationship Id="rId1" Type="http://schemas.openxmlformats.org/officeDocument/2006/relationships/image" Target="media/image2.jpeg"/></Relationships>
</file>

<file path=word/_rels/footer6.xml.rels><?xml version="1.0" encoding="UTF-8" standalone="yes"?>
<Relationships xmlns="http://schemas.openxmlformats.org/package/2006/relationships"><Relationship Id="rId1" Type="http://schemas.openxmlformats.org/officeDocument/2006/relationships/image" Target="media/image2.jpeg"/></Relationships>
</file>

<file path=word/_rels/footer8.xml.rels><?xml version="1.0" encoding="UTF-8" standalone="yes"?>
<Relationships xmlns="http://schemas.openxmlformats.org/package/2006/relationships"><Relationship Id="rId1" Type="http://schemas.openxmlformats.org/officeDocument/2006/relationships/image" Target="media/image2.jpeg"/></Relationships>
</file>

<file path=word/_rels/footer9.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tiQhsQZHWALXA2yHt+RqMaC0kVA==">CgMxLjA4AHIhMU5FN0xJdlRHTTlCcXBfY2hnVTJhcjJGODlGQ1BCeFhO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894</Words>
  <Characters>4832</Characters>
  <Application>Microsoft Office Word</Application>
  <DocSecurity>0</DocSecurity>
  <Lines>40</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Aria026</dc:creator>
  <dc:description/>
  <cp:lastModifiedBy>Aria026</cp:lastModifiedBy>
  <cp:revision>2</cp:revision>
  <cp:lastPrinted>2026-04-30T10:52:00Z</cp:lastPrinted>
  <dcterms:created xsi:type="dcterms:W3CDTF">2026-04-30T10:53:00Z</dcterms:created>
  <dcterms:modified xsi:type="dcterms:W3CDTF">2026-04-30T10:53:00Z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2026-04-14T00:00:00Z</vt:lpwstr>
  </property>
  <property fmtid="{D5CDD505-2E9C-101B-9397-08002B2CF9AE}" pid="3" name="Creator">
    <vt:lpwstr>Microsoft® Word 2016</vt:lpwstr>
  </property>
  <property fmtid="{D5CDD505-2E9C-101B-9397-08002B2CF9AE}" pid="4" name="LastSaved">
    <vt:lpwstr>2026-04-15T00:00:00Z</vt:lpwstr>
  </property>
  <property fmtid="{D5CDD505-2E9C-101B-9397-08002B2CF9AE}" pid="5" name="Producer">
    <vt:lpwstr>3-Heights(TM) PDF Security Shell 4.8.25.2 (http://www.pdf-tools.com)</vt:lpwstr>
  </property>
</Properties>
</file>